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4" w:rsidRDefault="000619F4" w:rsidP="000619F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5B3D22" w:rsidRPr="000619F4" w:rsidRDefault="00671948" w:rsidP="000619F4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FC14EA">
        <w:rPr>
          <w:rFonts w:eastAsia="Calibri"/>
          <w:b/>
          <w:lang w:eastAsia="en-US"/>
        </w:rPr>
        <w:t>Príloha č.1:</w:t>
      </w:r>
      <w:r w:rsidRPr="00FC14EA">
        <w:rPr>
          <w:rFonts w:eastAsia="Calibri"/>
          <w:b/>
          <w:lang w:eastAsia="en-US"/>
        </w:rPr>
        <w:br/>
      </w:r>
      <w:r w:rsidR="005B3D22" w:rsidRPr="00FC14EA">
        <w:rPr>
          <w:rFonts w:eastAsia="Calibri"/>
          <w:b/>
          <w:lang w:eastAsia="en-US"/>
        </w:rPr>
        <w:t xml:space="preserve">Predbežný cestovný poriadok na trase: </w:t>
      </w:r>
      <w:r w:rsidR="005B3D22" w:rsidRPr="00FC14EA">
        <w:rPr>
          <w:rFonts w:eastAsia="Calibri" w:cs="Arial"/>
          <w:b/>
          <w:lang w:eastAsia="en-US"/>
        </w:rPr>
        <w:t>Bratislava – Zohor – Plavecké Podhradie</w:t>
      </w:r>
    </w:p>
    <w:p w:rsidR="005B3D22" w:rsidRPr="007F3C9F" w:rsidRDefault="000619F4" w:rsidP="005B3D22">
      <w:pPr>
        <w:spacing w:after="0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Bratislava – Zohor – Plavecké Podhradie</w:t>
      </w:r>
    </w:p>
    <w:tbl>
      <w:tblPr>
        <w:tblStyle w:val="Mriekatabuky4"/>
        <w:tblW w:w="5000" w:type="pct"/>
        <w:tblLayout w:type="fixed"/>
        <w:tblLook w:val="04A0"/>
      </w:tblPr>
      <w:tblGrid>
        <w:gridCol w:w="655"/>
        <w:gridCol w:w="3292"/>
        <w:gridCol w:w="1111"/>
        <w:gridCol w:w="1111"/>
        <w:gridCol w:w="1111"/>
        <w:gridCol w:w="1111"/>
        <w:gridCol w:w="1108"/>
      </w:tblGrid>
      <w:tr w:rsidR="005B3D22" w:rsidRPr="007F3C9F" w:rsidTr="005B3D22">
        <w:tc>
          <w:tcPr>
            <w:tcW w:w="344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km</w:t>
            </w:r>
          </w:p>
        </w:tc>
        <w:tc>
          <w:tcPr>
            <w:tcW w:w="1733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2381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i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2319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i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2325</w:t>
            </w:r>
          </w:p>
        </w:tc>
      </w:tr>
      <w:tr w:rsidR="005B3D22" w:rsidRPr="007F3C9F" w:rsidTr="005B3D22">
        <w:tc>
          <w:tcPr>
            <w:tcW w:w="34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0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5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13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17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33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Bratislava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 hl</w:t>
            </w:r>
            <w:r w:rsidR="00FC14EA">
              <w:rPr>
                <w:rFonts w:cs="Arial"/>
                <w:sz w:val="16"/>
                <w:szCs w:val="16"/>
                <w:lang w:eastAsia="en-US"/>
              </w:rPr>
              <w:t>avná stanica</w:t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7F3C9F">
              <w:rPr>
                <w:rFonts w:cs="Arial"/>
                <w:sz w:val="16"/>
                <w:szCs w:val="16"/>
                <w:lang w:eastAsia="en-US"/>
              </w:rPr>
              <w:t>Bratislava-Lamač</w:t>
            </w:r>
            <w:proofErr w:type="spellEnd"/>
          </w:p>
          <w:p w:rsidR="005B3D22" w:rsidRPr="007F3C9F" w:rsidRDefault="005B3D22" w:rsidP="005B3D22">
            <w:pPr>
              <w:spacing w:after="0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Devínska Nová Ves</w:t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Devínske Jazero</w:t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Zohor</w:t>
            </w:r>
          </w:p>
        </w:tc>
        <w:tc>
          <w:tcPr>
            <w:tcW w:w="585" w:type="pct"/>
          </w:tcPr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21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30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40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45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85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12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16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12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25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12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32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12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36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12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14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16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14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25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14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32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14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36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14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B3D22" w:rsidRPr="007F3C9F" w:rsidTr="005B3D22">
        <w:tc>
          <w:tcPr>
            <w:tcW w:w="34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33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B3D22" w:rsidRPr="007F3C9F" w:rsidTr="005B3D22">
        <w:tc>
          <w:tcPr>
            <w:tcW w:w="34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0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5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9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13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17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24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28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33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Z</w:t>
            </w: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 xml:space="preserve">ohor                               </w:t>
            </w:r>
            <w:r w:rsidR="00671948">
              <w:rPr>
                <w:rFonts w:cs="Arial"/>
                <w:sz w:val="16"/>
                <w:szCs w:val="16"/>
                <w:lang w:eastAsia="en-US"/>
              </w:rPr>
              <w:t>odchod</w:t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Lozorno   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Jablonové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Pernek pri Zohore             </w:t>
            </w:r>
            <w:r w:rsidR="00671948">
              <w:rPr>
                <w:rFonts w:cs="Arial"/>
                <w:sz w:val="16"/>
                <w:szCs w:val="16"/>
                <w:lang w:eastAsia="en-US"/>
              </w:rPr>
              <w:t xml:space="preserve">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Kuchyňa  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Rohožník 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Sološnica 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Plavecké Podhradie</w:t>
            </w:r>
            <w:r w:rsidR="00671948">
              <w:rPr>
                <w:rFonts w:cs="Arial"/>
                <w:sz w:val="16"/>
                <w:szCs w:val="16"/>
                <w:lang w:eastAsia="en-US"/>
              </w:rPr>
              <w:t xml:space="preserve">        príchod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85" w:type="pct"/>
          </w:tcPr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9: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13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9: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20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9: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27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9: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33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9: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39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9: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48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9: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54</w:t>
            </w:r>
          </w:p>
          <w:p w:rsidR="005B3D22" w:rsidRPr="007F3C9F" w:rsidRDefault="00671948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9: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12: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50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x12: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57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x13: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04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x13: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13: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16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13: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25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x13: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31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13: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15: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50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x15: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57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x16: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04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x16: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16: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16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16: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25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x16: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31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16: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35</w:t>
            </w:r>
          </w:p>
        </w:tc>
      </w:tr>
    </w:tbl>
    <w:p w:rsidR="005B3D22" w:rsidRPr="007F3C9F" w:rsidRDefault="005B3D22" w:rsidP="005B3D22">
      <w:pPr>
        <w:spacing w:after="0"/>
        <w:rPr>
          <w:rFonts w:eastAsia="Calibri" w:cs="Arial"/>
          <w:sz w:val="16"/>
          <w:szCs w:val="16"/>
          <w:lang w:eastAsia="en-US"/>
        </w:rPr>
      </w:pPr>
    </w:p>
    <w:p w:rsidR="005B3D22" w:rsidRPr="007F3C9F" w:rsidRDefault="005B3D22" w:rsidP="005B3D22">
      <w:pPr>
        <w:spacing w:after="0"/>
        <w:jc w:val="both"/>
        <w:rPr>
          <w:rFonts w:eastAsia="Calibri" w:cs="Arial"/>
          <w:b/>
          <w:sz w:val="20"/>
          <w:szCs w:val="20"/>
          <w:lang w:eastAsia="en-US"/>
        </w:rPr>
      </w:pPr>
      <w:r w:rsidRPr="007F3C9F">
        <w:rPr>
          <w:rFonts w:eastAsia="Calibri" w:cs="Arial"/>
          <w:b/>
          <w:sz w:val="20"/>
          <w:szCs w:val="20"/>
          <w:lang w:eastAsia="en-US"/>
        </w:rPr>
        <w:t>Plavecké Podhradie – Zohor – Bratislava</w:t>
      </w:r>
    </w:p>
    <w:tbl>
      <w:tblPr>
        <w:tblStyle w:val="Mriekatabuky4"/>
        <w:tblW w:w="5000" w:type="pct"/>
        <w:tblLayout w:type="fixed"/>
        <w:tblLook w:val="04A0"/>
      </w:tblPr>
      <w:tblGrid>
        <w:gridCol w:w="655"/>
        <w:gridCol w:w="3293"/>
        <w:gridCol w:w="1111"/>
        <w:gridCol w:w="1111"/>
        <w:gridCol w:w="1111"/>
        <w:gridCol w:w="1109"/>
        <w:gridCol w:w="1109"/>
      </w:tblGrid>
      <w:tr w:rsidR="005B3D22" w:rsidRPr="007F3C9F" w:rsidTr="005B3D22">
        <w:tc>
          <w:tcPr>
            <w:tcW w:w="344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km</w:t>
            </w:r>
          </w:p>
        </w:tc>
        <w:tc>
          <w:tcPr>
            <w:tcW w:w="1733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2334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2380</w:t>
            </w:r>
          </w:p>
        </w:tc>
        <w:tc>
          <w:tcPr>
            <w:tcW w:w="58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2382</w:t>
            </w:r>
          </w:p>
        </w:tc>
      </w:tr>
      <w:tr w:rsidR="005B3D22" w:rsidRPr="007F3C9F" w:rsidTr="005B3D22">
        <w:tc>
          <w:tcPr>
            <w:tcW w:w="34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0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6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13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17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21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25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33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Plavecké Podhradie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     </w:t>
            </w:r>
            <w:r w:rsidR="00671948">
              <w:rPr>
                <w:rFonts w:cs="Arial"/>
                <w:sz w:val="16"/>
                <w:szCs w:val="16"/>
                <w:lang w:eastAsia="en-US"/>
              </w:rPr>
              <w:t xml:space="preserve">   odchod</w:t>
            </w:r>
            <w:r w:rsidR="00671948">
              <w:rPr>
                <w:rFonts w:cs="Arial"/>
                <w:sz w:val="16"/>
                <w:szCs w:val="16"/>
                <w:lang w:eastAsia="en-US"/>
              </w:rPr>
              <w:br/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Sološnica 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Rohožník 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Kuchyňa  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Pernek pri Zohore            </w:t>
            </w:r>
            <w:r w:rsidR="00671948">
              <w:rPr>
                <w:rFonts w:cs="Arial"/>
                <w:sz w:val="16"/>
                <w:szCs w:val="16"/>
                <w:lang w:eastAsia="en-US"/>
              </w:rPr>
              <w:t xml:space="preserve">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Jablonové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Lozorno                              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sym w:font="Wingdings 3" w:char="F024"/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 xml:space="preserve">Zohor                             </w:t>
            </w:r>
            <w:r w:rsidR="00671948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t>prích</w:t>
            </w:r>
            <w:r w:rsidR="00671948">
              <w:rPr>
                <w:rFonts w:cs="Arial"/>
                <w:sz w:val="16"/>
                <w:szCs w:val="16"/>
                <w:lang w:eastAsia="en-US"/>
              </w:rPr>
              <w:t>od</w:t>
            </w:r>
          </w:p>
        </w:tc>
        <w:tc>
          <w:tcPr>
            <w:tcW w:w="585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23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x10: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35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42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x10: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47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x10: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54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x11: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00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11: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14: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23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x14: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14: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35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14: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42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x14: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47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x14: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54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x15: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00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15: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8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17: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05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x17: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08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17: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17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17: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24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x17: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29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x17: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x17: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42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17: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49</w:t>
            </w:r>
          </w:p>
        </w:tc>
      </w:tr>
      <w:tr w:rsidR="005B3D22" w:rsidRPr="007F3C9F" w:rsidTr="005B3D22">
        <w:tc>
          <w:tcPr>
            <w:tcW w:w="34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33" w:type="pct"/>
          </w:tcPr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i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i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8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5B3D22" w:rsidRPr="007F3C9F" w:rsidTr="005B3D22">
        <w:tc>
          <w:tcPr>
            <w:tcW w:w="34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0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9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13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21</w:t>
            </w:r>
          </w:p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33" w:type="pct"/>
          </w:tcPr>
          <w:p w:rsidR="005B3D22" w:rsidRPr="007F3C9F" w:rsidRDefault="005B3D22" w:rsidP="005B3D22">
            <w:pPr>
              <w:spacing w:after="0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Zohor</w:t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sz w:val="16"/>
                <w:szCs w:val="16"/>
                <w:lang w:eastAsia="en-US"/>
              </w:rPr>
              <w:t>Devínske Jazero</w:t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Devínska Nová Ves</w:t>
            </w:r>
          </w:p>
          <w:p w:rsidR="005B3D22" w:rsidRPr="007F3C9F" w:rsidRDefault="005B3D22" w:rsidP="005B3D22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7F3C9F">
              <w:rPr>
                <w:rFonts w:cs="Arial"/>
                <w:sz w:val="16"/>
                <w:szCs w:val="16"/>
                <w:lang w:eastAsia="en-US"/>
              </w:rPr>
              <w:t>Bratislava-Lamač</w:t>
            </w:r>
            <w:proofErr w:type="spellEnd"/>
          </w:p>
          <w:p w:rsidR="005B3D22" w:rsidRPr="007F3C9F" w:rsidRDefault="005B3D22" w:rsidP="00FC14EA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Bratislava</w:t>
            </w:r>
            <w:r w:rsidRPr="007F3C9F">
              <w:rPr>
                <w:rFonts w:cs="Arial"/>
                <w:sz w:val="16"/>
                <w:szCs w:val="16"/>
                <w:lang w:eastAsia="en-US"/>
              </w:rPr>
              <w:t xml:space="preserve"> hl</w:t>
            </w:r>
            <w:r w:rsidR="00FC14EA">
              <w:rPr>
                <w:rFonts w:cs="Arial"/>
                <w:sz w:val="16"/>
                <w:szCs w:val="16"/>
                <w:lang w:eastAsia="en-US"/>
              </w:rPr>
              <w:t>avná stanica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11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16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11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22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11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27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11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34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11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85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</w:tcPr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15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16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15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22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15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27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15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34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15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="005B3D22" w:rsidRPr="007F3C9F">
              <w:rPr>
                <w:rFonts w:cs="Arial"/>
                <w:i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84" w:type="pct"/>
          </w:tcPr>
          <w:p w:rsidR="005B3D22" w:rsidRPr="007F3C9F" w:rsidRDefault="005B3D22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18</w:t>
            </w:r>
            <w:r w:rsidR="00C77E29">
              <w:rPr>
                <w:rFonts w:cs="Arial"/>
                <w:b/>
                <w:sz w:val="16"/>
                <w:szCs w:val="16"/>
                <w:lang w:eastAsia="en-US"/>
              </w:rPr>
              <w:t>:</w:t>
            </w:r>
            <w:r w:rsidRPr="007F3C9F">
              <w:rPr>
                <w:rFonts w:cs="Arial"/>
                <w:b/>
                <w:sz w:val="16"/>
                <w:szCs w:val="16"/>
                <w:lang w:eastAsia="en-US"/>
              </w:rPr>
              <w:t>13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21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26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36</w:t>
            </w:r>
          </w:p>
          <w:p w:rsidR="005B3D22" w:rsidRPr="007F3C9F" w:rsidRDefault="00C77E29" w:rsidP="005B3D22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18:</w:t>
            </w:r>
            <w:r w:rsidR="005B3D22" w:rsidRPr="007F3C9F">
              <w:rPr>
                <w:rFonts w:cs="Arial"/>
                <w:b/>
                <w:sz w:val="16"/>
                <w:szCs w:val="16"/>
                <w:lang w:eastAsia="en-US"/>
              </w:rPr>
              <w:t>45</w:t>
            </w:r>
          </w:p>
        </w:tc>
      </w:tr>
    </w:tbl>
    <w:p w:rsidR="005B3D22" w:rsidRPr="007F3C9F" w:rsidRDefault="005B3D22" w:rsidP="005B3D22">
      <w:pPr>
        <w:spacing w:after="0"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7F3C9F">
        <w:rPr>
          <w:rFonts w:ascii="Calibri" w:eastAsia="Calibri" w:hAnsi="Calibri"/>
          <w:sz w:val="16"/>
          <w:szCs w:val="16"/>
          <w:lang w:eastAsia="en-US"/>
        </w:rPr>
        <w:t>spoje premávajú od 1.5. do 11.10.2020 v </w:t>
      </w:r>
      <w:r w:rsidRPr="007F3C9F">
        <w:rPr>
          <w:rFonts w:ascii="Calibri" w:eastAsia="Calibri" w:hAnsi="Calibri"/>
          <w:sz w:val="16"/>
          <w:szCs w:val="16"/>
          <w:lang w:eastAsia="en-US"/>
        </w:rPr>
        <w:sym w:font="Wingdings" w:char="F086"/>
      </w:r>
      <w:r w:rsidRPr="007F3C9F">
        <w:rPr>
          <w:rFonts w:ascii="Calibri" w:eastAsia="Calibri" w:hAnsi="Calibri"/>
          <w:sz w:val="16"/>
          <w:szCs w:val="16"/>
          <w:lang w:eastAsia="en-US"/>
        </w:rPr>
        <w:t xml:space="preserve">, </w:t>
      </w:r>
      <w:r w:rsidRPr="007F3C9F">
        <w:rPr>
          <w:rFonts w:ascii="Calibri" w:eastAsia="Calibri" w:hAnsi="Calibri"/>
          <w:sz w:val="16"/>
          <w:szCs w:val="16"/>
          <w:lang w:eastAsia="en-US"/>
        </w:rPr>
        <w:sym w:font="Wingdings" w:char="F087"/>
      </w:r>
      <w:r w:rsidRPr="007F3C9F">
        <w:rPr>
          <w:rFonts w:ascii="Calibri" w:eastAsia="Calibri" w:hAnsi="Calibri"/>
          <w:sz w:val="16"/>
          <w:szCs w:val="16"/>
          <w:lang w:eastAsia="en-US"/>
        </w:rPr>
        <w:t xml:space="preserve"> a </w:t>
      </w:r>
      <w:r w:rsidRPr="007F3C9F">
        <w:rPr>
          <w:rFonts w:ascii="Calibri" w:eastAsia="Calibri" w:hAnsi="Calibri"/>
          <w:sz w:val="16"/>
          <w:szCs w:val="16"/>
          <w:lang w:eastAsia="en-US"/>
        </w:rPr>
        <w:sym w:font="Wingdings" w:char="F055"/>
      </w:r>
      <w:r w:rsidRPr="007F3C9F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:rsidR="005B3D22" w:rsidRPr="007F3C9F" w:rsidRDefault="005B3D22" w:rsidP="005B3D22">
      <w:pPr>
        <w:spacing w:after="60" w:line="276" w:lineRule="auto"/>
        <w:rPr>
          <w:rFonts w:ascii="Calibri" w:eastAsia="Calibri" w:hAnsi="Calibri"/>
          <w:color w:val="0070C0"/>
          <w:sz w:val="16"/>
          <w:szCs w:val="16"/>
          <w:lang w:val="pl-PL" w:eastAsia="en-US"/>
        </w:rPr>
      </w:pPr>
      <w:r w:rsidRPr="007F3C9F">
        <w:rPr>
          <w:rFonts w:ascii="Calibri" w:eastAsia="Calibri" w:hAnsi="Calibri"/>
          <w:sz w:val="16"/>
          <w:szCs w:val="16"/>
          <w:lang w:eastAsia="en-US"/>
        </w:rPr>
        <w:t xml:space="preserve">x – zastavuje na znamenie </w:t>
      </w:r>
    </w:p>
    <w:p w:rsidR="005B3D22" w:rsidRPr="000619F4" w:rsidRDefault="005B3D22" w:rsidP="000619F4">
      <w:pPr>
        <w:spacing w:after="0"/>
        <w:jc w:val="both"/>
        <w:rPr>
          <w:sz w:val="22"/>
          <w:szCs w:val="22"/>
          <w:lang w:eastAsia="en-US"/>
        </w:rPr>
      </w:pPr>
      <w:r w:rsidRPr="007F3C9F">
        <w:rPr>
          <w:rFonts w:eastAsia="Calibri"/>
          <w:i/>
          <w:sz w:val="16"/>
          <w:szCs w:val="16"/>
          <w:lang w:val="pl-PL" w:eastAsia="en-US"/>
        </w:rPr>
        <w:t>2015</w:t>
      </w:r>
      <w:r w:rsidRPr="007F3C9F">
        <w:rPr>
          <w:rFonts w:eastAsia="Calibri"/>
          <w:sz w:val="16"/>
          <w:szCs w:val="16"/>
          <w:lang w:val="pl-PL" w:eastAsia="en-US"/>
        </w:rPr>
        <w:t xml:space="preserve"> – prípojné vlaky</w:t>
      </w:r>
    </w:p>
    <w:sectPr w:rsidR="005B3D22" w:rsidRPr="000619F4" w:rsidSect="00E16CA4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560" w:right="118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D5" w:rsidRDefault="006918D5" w:rsidP="002C17CD">
      <w:r>
        <w:separator/>
      </w:r>
    </w:p>
  </w:endnote>
  <w:endnote w:type="continuationSeparator" w:id="0">
    <w:p w:rsidR="006918D5" w:rsidRDefault="006918D5" w:rsidP="002C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836"/>
      <w:gridCol w:w="2100"/>
    </w:tblGrid>
    <w:tr w:rsidR="000A0F8C" w:rsidTr="00D72542">
      <w:trPr>
        <w:trHeight w:hRule="exact" w:val="115"/>
        <w:jc w:val="center"/>
      </w:trPr>
      <w:tc>
        <w:tcPr>
          <w:tcW w:w="8931" w:type="dxa"/>
          <w:shd w:val="clear" w:color="auto" w:fill="5B9BD5" w:themeFill="accent1"/>
          <w:tcMar>
            <w:top w:w="0" w:type="dxa"/>
            <w:bottom w:w="0" w:type="dxa"/>
          </w:tcMar>
        </w:tcPr>
        <w:p w:rsidR="000A0F8C" w:rsidRDefault="000A0F8C">
          <w:pPr>
            <w:pStyle w:val="Hlavika"/>
            <w:rPr>
              <w:caps/>
              <w:sz w:val="18"/>
            </w:rPr>
          </w:pPr>
        </w:p>
      </w:tc>
      <w:tc>
        <w:tcPr>
          <w:tcW w:w="2125" w:type="dxa"/>
          <w:shd w:val="clear" w:color="auto" w:fill="5B9BD5" w:themeFill="accent1"/>
          <w:tcMar>
            <w:top w:w="0" w:type="dxa"/>
            <w:bottom w:w="0" w:type="dxa"/>
          </w:tcMar>
        </w:tcPr>
        <w:p w:rsidR="000A0F8C" w:rsidRDefault="000A0F8C">
          <w:pPr>
            <w:pStyle w:val="Hlavika"/>
            <w:jc w:val="right"/>
            <w:rPr>
              <w:caps/>
              <w:sz w:val="18"/>
            </w:rPr>
          </w:pPr>
        </w:p>
      </w:tc>
    </w:tr>
    <w:tr w:rsidR="000A0F8C" w:rsidTr="00D72542">
      <w:trPr>
        <w:jc w:val="center"/>
      </w:trPr>
      <w:tc>
        <w:tcPr>
          <w:tcW w:w="8931" w:type="dxa"/>
          <w:shd w:val="clear" w:color="auto" w:fill="auto"/>
          <w:vAlign w:val="center"/>
        </w:tcPr>
        <w:p w:rsidR="000A0F8C" w:rsidRDefault="000A0F8C" w:rsidP="008F4678">
          <w:pPr>
            <w:pStyle w:val="Pta"/>
            <w:spacing w:after="0"/>
            <w:rPr>
              <w:caps/>
              <w:color w:val="808080" w:themeColor="background1" w:themeShade="80"/>
              <w:sz w:val="18"/>
              <w:szCs w:val="18"/>
            </w:rPr>
          </w:pPr>
          <w:r w:rsidRPr="00013781">
            <w:rPr>
              <w:caps/>
              <w:color w:val="808080" w:themeColor="background1" w:themeShade="80"/>
              <w:sz w:val="18"/>
              <w:szCs w:val="18"/>
            </w:rPr>
            <w:t>Zabezpečenie služieb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osobnej železničnej dopravy  - Cykloturistický vlak Záhoráčik</w:t>
          </w:r>
        </w:p>
      </w:tc>
      <w:tc>
        <w:tcPr>
          <w:tcW w:w="2125" w:type="dxa"/>
          <w:shd w:val="clear" w:color="auto" w:fill="auto"/>
          <w:vAlign w:val="center"/>
        </w:tcPr>
        <w:p w:rsidR="000A0F8C" w:rsidRDefault="0021211E">
          <w:pPr>
            <w:pStyle w:val="Pt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0A0F8C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619F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A0F8C" w:rsidRDefault="000A0F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D5" w:rsidRDefault="006918D5" w:rsidP="002C17CD">
      <w:r>
        <w:separator/>
      </w:r>
    </w:p>
  </w:footnote>
  <w:footnote w:type="continuationSeparator" w:id="0">
    <w:p w:rsidR="006918D5" w:rsidRDefault="006918D5" w:rsidP="002C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8C" w:rsidRDefault="000A0F8C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141220" cy="85725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900" b="19837"/>
                  <a:stretch/>
                </pic:blipFill>
                <pic:spPr bwMode="auto">
                  <a:xfrm>
                    <a:off x="0" y="0"/>
                    <a:ext cx="21412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A0F8C" w:rsidRDefault="000A0F8C" w:rsidP="00F376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8C" w:rsidRDefault="000A0F8C" w:rsidP="00131AEB">
    <w:pPr>
      <w:pStyle w:val="Hlavika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41220" cy="857250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900" b="19837"/>
                  <a:stretch/>
                </pic:blipFill>
                <pic:spPr bwMode="auto">
                  <a:xfrm>
                    <a:off x="0" y="0"/>
                    <a:ext cx="21412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2EE"/>
    <w:multiLevelType w:val="hybridMultilevel"/>
    <w:tmpl w:val="83527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576A"/>
    <w:multiLevelType w:val="hybridMultilevel"/>
    <w:tmpl w:val="522CE388"/>
    <w:lvl w:ilvl="0" w:tplc="6414AB18">
      <w:start w:val="1"/>
      <w:numFmt w:val="decimal"/>
      <w:lvlText w:val="(%1)"/>
      <w:lvlJc w:val="left"/>
      <w:pPr>
        <w:ind w:left="298" w:hanging="360"/>
      </w:pPr>
    </w:lvl>
    <w:lvl w:ilvl="1" w:tplc="041B0019">
      <w:start w:val="1"/>
      <w:numFmt w:val="lowerLetter"/>
      <w:lvlText w:val="%2."/>
      <w:lvlJc w:val="left"/>
      <w:pPr>
        <w:ind w:left="1018" w:hanging="360"/>
      </w:pPr>
    </w:lvl>
    <w:lvl w:ilvl="2" w:tplc="041B001B">
      <w:start w:val="1"/>
      <w:numFmt w:val="lowerRoman"/>
      <w:lvlText w:val="%3."/>
      <w:lvlJc w:val="right"/>
      <w:pPr>
        <w:ind w:left="1738" w:hanging="180"/>
      </w:pPr>
    </w:lvl>
    <w:lvl w:ilvl="3" w:tplc="041B000F">
      <w:start w:val="1"/>
      <w:numFmt w:val="decimal"/>
      <w:lvlText w:val="%4."/>
      <w:lvlJc w:val="left"/>
      <w:pPr>
        <w:ind w:left="2458" w:hanging="360"/>
      </w:pPr>
    </w:lvl>
    <w:lvl w:ilvl="4" w:tplc="041B0019">
      <w:start w:val="1"/>
      <w:numFmt w:val="lowerLetter"/>
      <w:lvlText w:val="%5."/>
      <w:lvlJc w:val="left"/>
      <w:pPr>
        <w:ind w:left="3178" w:hanging="360"/>
      </w:pPr>
    </w:lvl>
    <w:lvl w:ilvl="5" w:tplc="041B001B">
      <w:start w:val="1"/>
      <w:numFmt w:val="lowerRoman"/>
      <w:lvlText w:val="%6."/>
      <w:lvlJc w:val="right"/>
      <w:pPr>
        <w:ind w:left="3898" w:hanging="180"/>
      </w:pPr>
    </w:lvl>
    <w:lvl w:ilvl="6" w:tplc="041B000F">
      <w:start w:val="1"/>
      <w:numFmt w:val="decimal"/>
      <w:lvlText w:val="%7."/>
      <w:lvlJc w:val="left"/>
      <w:pPr>
        <w:ind w:left="4618" w:hanging="360"/>
      </w:pPr>
    </w:lvl>
    <w:lvl w:ilvl="7" w:tplc="041B0019">
      <w:start w:val="1"/>
      <w:numFmt w:val="lowerLetter"/>
      <w:lvlText w:val="%8."/>
      <w:lvlJc w:val="left"/>
      <w:pPr>
        <w:ind w:left="5338" w:hanging="360"/>
      </w:pPr>
    </w:lvl>
    <w:lvl w:ilvl="8" w:tplc="041B001B">
      <w:start w:val="1"/>
      <w:numFmt w:val="lowerRoman"/>
      <w:lvlText w:val="%9."/>
      <w:lvlJc w:val="right"/>
      <w:pPr>
        <w:ind w:left="6058" w:hanging="180"/>
      </w:pPr>
    </w:lvl>
  </w:abstractNum>
  <w:abstractNum w:abstractNumId="2">
    <w:nsid w:val="046D06DB"/>
    <w:multiLevelType w:val="multilevel"/>
    <w:tmpl w:val="EE4ED282"/>
    <w:styleLink w:val="tl7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4">
    <w:nsid w:val="0DDF454D"/>
    <w:multiLevelType w:val="hybridMultilevel"/>
    <w:tmpl w:val="60DC52E6"/>
    <w:lvl w:ilvl="0" w:tplc="EBF261F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D5606"/>
    <w:multiLevelType w:val="hybridMultilevel"/>
    <w:tmpl w:val="EDD24374"/>
    <w:lvl w:ilvl="0" w:tplc="1BAE52D4">
      <w:start w:val="1"/>
      <w:numFmt w:val="decimal"/>
      <w:lvlText w:val="(%1)"/>
      <w:lvlJc w:val="left"/>
      <w:pPr>
        <w:tabs>
          <w:tab w:val="num" w:pos="300"/>
        </w:tabs>
        <w:ind w:left="3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">
    <w:nsid w:val="15604BA7"/>
    <w:multiLevelType w:val="hybridMultilevel"/>
    <w:tmpl w:val="541AFA6C"/>
    <w:lvl w:ilvl="0" w:tplc="BDDE8FBA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4" w:hanging="360"/>
      </w:pPr>
    </w:lvl>
    <w:lvl w:ilvl="2" w:tplc="041B001B" w:tentative="1">
      <w:start w:val="1"/>
      <w:numFmt w:val="lowerRoman"/>
      <w:lvlText w:val="%3."/>
      <w:lvlJc w:val="right"/>
      <w:pPr>
        <w:ind w:left="2764" w:hanging="180"/>
      </w:pPr>
    </w:lvl>
    <w:lvl w:ilvl="3" w:tplc="041B000F" w:tentative="1">
      <w:start w:val="1"/>
      <w:numFmt w:val="decimal"/>
      <w:lvlText w:val="%4."/>
      <w:lvlJc w:val="left"/>
      <w:pPr>
        <w:ind w:left="3484" w:hanging="360"/>
      </w:pPr>
    </w:lvl>
    <w:lvl w:ilvl="4" w:tplc="041B0019" w:tentative="1">
      <w:start w:val="1"/>
      <w:numFmt w:val="lowerLetter"/>
      <w:lvlText w:val="%5."/>
      <w:lvlJc w:val="left"/>
      <w:pPr>
        <w:ind w:left="4204" w:hanging="360"/>
      </w:pPr>
    </w:lvl>
    <w:lvl w:ilvl="5" w:tplc="041B001B" w:tentative="1">
      <w:start w:val="1"/>
      <w:numFmt w:val="lowerRoman"/>
      <w:lvlText w:val="%6."/>
      <w:lvlJc w:val="right"/>
      <w:pPr>
        <w:ind w:left="4924" w:hanging="180"/>
      </w:pPr>
    </w:lvl>
    <w:lvl w:ilvl="6" w:tplc="041B000F" w:tentative="1">
      <w:start w:val="1"/>
      <w:numFmt w:val="decimal"/>
      <w:lvlText w:val="%7."/>
      <w:lvlJc w:val="left"/>
      <w:pPr>
        <w:ind w:left="5644" w:hanging="360"/>
      </w:pPr>
    </w:lvl>
    <w:lvl w:ilvl="7" w:tplc="041B0019" w:tentative="1">
      <w:start w:val="1"/>
      <w:numFmt w:val="lowerLetter"/>
      <w:lvlText w:val="%8."/>
      <w:lvlJc w:val="left"/>
      <w:pPr>
        <w:ind w:left="6364" w:hanging="360"/>
      </w:pPr>
    </w:lvl>
    <w:lvl w:ilvl="8" w:tplc="041B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15F6412D"/>
    <w:multiLevelType w:val="hybridMultilevel"/>
    <w:tmpl w:val="84E4B4E0"/>
    <w:lvl w:ilvl="0" w:tplc="10329736">
      <w:start w:val="1"/>
      <w:numFmt w:val="decimal"/>
      <w:lvlText w:val="(%1)"/>
      <w:lvlJc w:val="left"/>
      <w:pPr>
        <w:tabs>
          <w:tab w:val="num" w:pos="300"/>
        </w:tabs>
        <w:ind w:left="3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7E312ED"/>
    <w:multiLevelType w:val="hybridMultilevel"/>
    <w:tmpl w:val="3F96BFDE"/>
    <w:lvl w:ilvl="0" w:tplc="8BDAC6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19AB76A1"/>
    <w:multiLevelType w:val="hybridMultilevel"/>
    <w:tmpl w:val="9EEE9ED8"/>
    <w:lvl w:ilvl="0" w:tplc="01986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1735B"/>
    <w:multiLevelType w:val="hybridMultilevel"/>
    <w:tmpl w:val="313ACA0E"/>
    <w:lvl w:ilvl="0" w:tplc="0F8A72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7D6693D"/>
    <w:multiLevelType w:val="multilevel"/>
    <w:tmpl w:val="AAC0190C"/>
    <w:styleLink w:val="tl3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610" w:hanging="720"/>
      </w:pPr>
      <w:rPr>
        <w:rFonts w:ascii="Arial" w:eastAsia="Times New Roman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sz w:val="24"/>
      </w:rPr>
    </w:lvl>
  </w:abstractNum>
  <w:abstractNum w:abstractNumId="15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5644B"/>
    <w:multiLevelType w:val="hybridMultilevel"/>
    <w:tmpl w:val="C1E2ACA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716319"/>
    <w:multiLevelType w:val="hybridMultilevel"/>
    <w:tmpl w:val="70784792"/>
    <w:lvl w:ilvl="0" w:tplc="9558BBCE">
      <w:start w:val="1"/>
      <w:numFmt w:val="decimal"/>
      <w:lvlText w:val="(%1)"/>
      <w:lvlJc w:val="left"/>
      <w:pPr>
        <w:tabs>
          <w:tab w:val="num" w:pos="300"/>
        </w:tabs>
        <w:ind w:left="3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>
    <w:nsid w:val="2F9D67FC"/>
    <w:multiLevelType w:val="multilevel"/>
    <w:tmpl w:val="33940C2C"/>
    <w:numStyleLink w:val="TOMAS"/>
  </w:abstractNum>
  <w:abstractNum w:abstractNumId="19">
    <w:nsid w:val="352641D3"/>
    <w:multiLevelType w:val="hybridMultilevel"/>
    <w:tmpl w:val="DEFE71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104F0"/>
    <w:multiLevelType w:val="multilevel"/>
    <w:tmpl w:val="D7EE6856"/>
    <w:styleLink w:val="tl4"/>
    <w:lvl w:ilvl="0">
      <w:start w:val="2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A52263A"/>
    <w:multiLevelType w:val="hybridMultilevel"/>
    <w:tmpl w:val="D8001C00"/>
    <w:lvl w:ilvl="0" w:tplc="E63081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87216"/>
    <w:multiLevelType w:val="multilevel"/>
    <w:tmpl w:val="EB7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026439B"/>
    <w:multiLevelType w:val="hybridMultilevel"/>
    <w:tmpl w:val="88768C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3A54FCC"/>
    <w:multiLevelType w:val="hybridMultilevel"/>
    <w:tmpl w:val="0E2C0B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2300C"/>
    <w:multiLevelType w:val="hybridMultilevel"/>
    <w:tmpl w:val="53623B70"/>
    <w:lvl w:ilvl="0" w:tplc="0E68E7A6">
      <w:start w:val="1"/>
      <w:numFmt w:val="decimal"/>
      <w:lvlText w:val="(%1)"/>
      <w:lvlJc w:val="left"/>
      <w:pPr>
        <w:tabs>
          <w:tab w:val="num" w:pos="300"/>
        </w:tabs>
        <w:ind w:left="3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9">
    <w:nsid w:val="44437FB3"/>
    <w:multiLevelType w:val="hybridMultilevel"/>
    <w:tmpl w:val="0346F7E0"/>
    <w:lvl w:ilvl="0" w:tplc="0406A142">
      <w:start w:val="1"/>
      <w:numFmt w:val="decimal"/>
      <w:lvlText w:val="(%1)"/>
      <w:lvlJc w:val="left"/>
      <w:pPr>
        <w:tabs>
          <w:tab w:val="num" w:pos="300"/>
        </w:tabs>
        <w:ind w:left="3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0">
    <w:nsid w:val="47E271F8"/>
    <w:multiLevelType w:val="hybridMultilevel"/>
    <w:tmpl w:val="3F96BFDE"/>
    <w:lvl w:ilvl="0" w:tplc="8BDAC6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>
    <w:nsid w:val="4B5F44DC"/>
    <w:multiLevelType w:val="multilevel"/>
    <w:tmpl w:val="14485FC2"/>
    <w:lvl w:ilvl="0">
      <w:start w:val="1"/>
      <w:numFmt w:val="decimal"/>
      <w:pStyle w:val="Nadpis3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4BB7743C"/>
    <w:multiLevelType w:val="hybridMultilevel"/>
    <w:tmpl w:val="ED0EF0C0"/>
    <w:lvl w:ilvl="0" w:tplc="19FC1A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243443"/>
    <w:multiLevelType w:val="hybridMultilevel"/>
    <w:tmpl w:val="9AD8D5C8"/>
    <w:lvl w:ilvl="0" w:tplc="D00E694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strike w:val="0"/>
        <w:dstrike w:val="0"/>
        <w:sz w:val="20"/>
        <w:szCs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414CDD"/>
    <w:multiLevelType w:val="multilevel"/>
    <w:tmpl w:val="D78A5EFE"/>
    <w:lvl w:ilvl="0">
      <w:start w:val="1"/>
      <w:numFmt w:val="decimal"/>
      <w:pStyle w:val="Style4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4D94623"/>
    <w:multiLevelType w:val="hybridMultilevel"/>
    <w:tmpl w:val="9BF47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4639F"/>
    <w:multiLevelType w:val="hybridMultilevel"/>
    <w:tmpl w:val="D8001C00"/>
    <w:lvl w:ilvl="0" w:tplc="E63081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6665D40"/>
    <w:multiLevelType w:val="hybridMultilevel"/>
    <w:tmpl w:val="EDFC7AD6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10E146C"/>
    <w:multiLevelType w:val="multilevel"/>
    <w:tmpl w:val="7AA6990E"/>
    <w:lvl w:ilvl="0">
      <w:start w:val="1"/>
      <w:numFmt w:val="decimal"/>
      <w:pStyle w:val="Nadpis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numFmt w:val="bullet"/>
      <w:lvlText w:val="-"/>
      <w:lvlJc w:val="left"/>
      <w:pPr>
        <w:tabs>
          <w:tab w:val="num" w:pos="2488"/>
        </w:tabs>
        <w:ind w:left="248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1">
    <w:nsid w:val="67B71A52"/>
    <w:multiLevelType w:val="hybridMultilevel"/>
    <w:tmpl w:val="ED0EF0C0"/>
    <w:lvl w:ilvl="0" w:tplc="19FC1A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C386DC2"/>
    <w:multiLevelType w:val="hybridMultilevel"/>
    <w:tmpl w:val="E264A766"/>
    <w:lvl w:ilvl="0" w:tplc="D1DA43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144C9"/>
    <w:multiLevelType w:val="hybridMultilevel"/>
    <w:tmpl w:val="2DA4722A"/>
    <w:lvl w:ilvl="0" w:tplc="6F6C23D4">
      <w:start w:val="1"/>
      <w:numFmt w:val="decimal"/>
      <w:lvlText w:val="(%1)"/>
      <w:lvlJc w:val="left"/>
      <w:pPr>
        <w:tabs>
          <w:tab w:val="num" w:pos="300"/>
        </w:tabs>
        <w:ind w:left="3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F1365"/>
    <w:multiLevelType w:val="hybridMultilevel"/>
    <w:tmpl w:val="A6AA6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64F53E">
      <w:numFmt w:val="bullet"/>
      <w:lvlText w:val="-"/>
      <w:lvlJc w:val="left"/>
      <w:pPr>
        <w:ind w:left="2025" w:hanging="225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13"/>
  </w:num>
  <w:num w:numId="5">
    <w:abstractNumId w:val="38"/>
  </w:num>
  <w:num w:numId="6">
    <w:abstractNumId w:val="22"/>
  </w:num>
  <w:num w:numId="7">
    <w:abstractNumId w:val="12"/>
  </w:num>
  <w:num w:numId="8">
    <w:abstractNumId w:val="15"/>
  </w:num>
  <w:num w:numId="9">
    <w:abstractNumId w:val="39"/>
  </w:num>
  <w:num w:numId="10">
    <w:abstractNumId w:val="2"/>
  </w:num>
  <w:num w:numId="11">
    <w:abstractNumId w:val="33"/>
  </w:num>
  <w:num w:numId="12">
    <w:abstractNumId w:val="8"/>
  </w:num>
  <w:num w:numId="13">
    <w:abstractNumId w:val="35"/>
  </w:num>
  <w:num w:numId="14">
    <w:abstractNumId w:val="14"/>
  </w:num>
  <w:num w:numId="15">
    <w:abstractNumId w:val="20"/>
  </w:num>
  <w:num w:numId="16">
    <w:abstractNumId w:val="40"/>
  </w:num>
  <w:num w:numId="17">
    <w:abstractNumId w:val="11"/>
  </w:num>
  <w:num w:numId="18">
    <w:abstractNumId w:val="42"/>
  </w:num>
  <w:num w:numId="19">
    <w:abstractNumId w:val="27"/>
  </w:num>
  <w:num w:numId="20">
    <w:abstractNumId w:val="19"/>
  </w:num>
  <w:num w:numId="21">
    <w:abstractNumId w:val="25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22">
    <w:abstractNumId w:val="26"/>
  </w:num>
  <w:num w:numId="23">
    <w:abstractNumId w:val="3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0"/>
  </w:num>
  <w:num w:numId="27">
    <w:abstractNumId w:val="16"/>
  </w:num>
  <w:num w:numId="28">
    <w:abstractNumId w:val="0"/>
  </w:num>
  <w:num w:numId="29">
    <w:abstractNumId w:val="44"/>
  </w:num>
  <w:num w:numId="30">
    <w:abstractNumId w:val="2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"/>
  </w:num>
  <w:num w:numId="43">
    <w:abstractNumId w:val="18"/>
    <w:lvlOverride w:ilvl="0">
      <w:lvl w:ilvl="0">
        <w:start w:val="1"/>
        <w:numFmt w:val="decimal"/>
        <w:lvlText w:val="%1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hint="default"/>
          <w:b w:val="0"/>
          <w:sz w:val="20"/>
          <w:szCs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hint="default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4">
    <w:abstractNumId w:val="23"/>
  </w:num>
  <w:num w:numId="45">
    <w:abstractNumId w:val="1"/>
  </w:num>
  <w:num w:numId="46">
    <w:abstractNumId w:val="37"/>
  </w:num>
  <w:num w:numId="47">
    <w:abstractNumId w:val="41"/>
  </w:num>
  <w:num w:numId="48">
    <w:abstractNumId w:val="3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7CD"/>
    <w:rsid w:val="000122E2"/>
    <w:rsid w:val="00012FD2"/>
    <w:rsid w:val="00013781"/>
    <w:rsid w:val="00014837"/>
    <w:rsid w:val="00020EE0"/>
    <w:rsid w:val="00023EFA"/>
    <w:rsid w:val="00027D90"/>
    <w:rsid w:val="00030058"/>
    <w:rsid w:val="000326A8"/>
    <w:rsid w:val="00032A9B"/>
    <w:rsid w:val="00032C90"/>
    <w:rsid w:val="00032E36"/>
    <w:rsid w:val="00034C08"/>
    <w:rsid w:val="00041C20"/>
    <w:rsid w:val="00043587"/>
    <w:rsid w:val="00050023"/>
    <w:rsid w:val="00053E9A"/>
    <w:rsid w:val="0005455B"/>
    <w:rsid w:val="00055A59"/>
    <w:rsid w:val="00056CD1"/>
    <w:rsid w:val="00061902"/>
    <w:rsid w:val="000619F4"/>
    <w:rsid w:val="00061E7C"/>
    <w:rsid w:val="00071FDE"/>
    <w:rsid w:val="00073921"/>
    <w:rsid w:val="0007708B"/>
    <w:rsid w:val="00090227"/>
    <w:rsid w:val="00094944"/>
    <w:rsid w:val="000960F3"/>
    <w:rsid w:val="000A0F8C"/>
    <w:rsid w:val="000A605F"/>
    <w:rsid w:val="000A714E"/>
    <w:rsid w:val="000A7EE8"/>
    <w:rsid w:val="000B46A8"/>
    <w:rsid w:val="000B4EF6"/>
    <w:rsid w:val="000B53DF"/>
    <w:rsid w:val="000B6EE2"/>
    <w:rsid w:val="000C26D3"/>
    <w:rsid w:val="000C6052"/>
    <w:rsid w:val="000C7BA8"/>
    <w:rsid w:val="000D1335"/>
    <w:rsid w:val="000D1C8C"/>
    <w:rsid w:val="000D56CA"/>
    <w:rsid w:val="000E1ADA"/>
    <w:rsid w:val="000F2618"/>
    <w:rsid w:val="000F4331"/>
    <w:rsid w:val="000F4939"/>
    <w:rsid w:val="000F592B"/>
    <w:rsid w:val="000F6563"/>
    <w:rsid w:val="00102166"/>
    <w:rsid w:val="00102B8D"/>
    <w:rsid w:val="00104054"/>
    <w:rsid w:val="00106141"/>
    <w:rsid w:val="001079C5"/>
    <w:rsid w:val="00110942"/>
    <w:rsid w:val="00111668"/>
    <w:rsid w:val="00111830"/>
    <w:rsid w:val="00112CFD"/>
    <w:rsid w:val="00126417"/>
    <w:rsid w:val="0012679E"/>
    <w:rsid w:val="00127029"/>
    <w:rsid w:val="00131AEB"/>
    <w:rsid w:val="001335F4"/>
    <w:rsid w:val="00135DB2"/>
    <w:rsid w:val="00140CF1"/>
    <w:rsid w:val="00145010"/>
    <w:rsid w:val="00151577"/>
    <w:rsid w:val="00157B02"/>
    <w:rsid w:val="00157C13"/>
    <w:rsid w:val="00162DDB"/>
    <w:rsid w:val="00166B2B"/>
    <w:rsid w:val="00171519"/>
    <w:rsid w:val="0017343F"/>
    <w:rsid w:val="00173CE0"/>
    <w:rsid w:val="0017569B"/>
    <w:rsid w:val="0018052E"/>
    <w:rsid w:val="00181DFF"/>
    <w:rsid w:val="001854D4"/>
    <w:rsid w:val="00186AA9"/>
    <w:rsid w:val="00192D3C"/>
    <w:rsid w:val="001940F9"/>
    <w:rsid w:val="001942AF"/>
    <w:rsid w:val="001B061A"/>
    <w:rsid w:val="001B2E04"/>
    <w:rsid w:val="001C37C4"/>
    <w:rsid w:val="001C601D"/>
    <w:rsid w:val="001D1DFF"/>
    <w:rsid w:val="001D7270"/>
    <w:rsid w:val="001F176B"/>
    <w:rsid w:val="001F36F4"/>
    <w:rsid w:val="001F40F9"/>
    <w:rsid w:val="001F7756"/>
    <w:rsid w:val="002017BB"/>
    <w:rsid w:val="002023BC"/>
    <w:rsid w:val="00204B94"/>
    <w:rsid w:val="002071B7"/>
    <w:rsid w:val="0021211E"/>
    <w:rsid w:val="00213072"/>
    <w:rsid w:val="00215D72"/>
    <w:rsid w:val="00216A04"/>
    <w:rsid w:val="00220073"/>
    <w:rsid w:val="00220B6A"/>
    <w:rsid w:val="00226B6E"/>
    <w:rsid w:val="00234F28"/>
    <w:rsid w:val="002355E9"/>
    <w:rsid w:val="00242BD0"/>
    <w:rsid w:val="0024401C"/>
    <w:rsid w:val="00247C35"/>
    <w:rsid w:val="002522DA"/>
    <w:rsid w:val="00255A46"/>
    <w:rsid w:val="00255D11"/>
    <w:rsid w:val="00255EDF"/>
    <w:rsid w:val="002561B5"/>
    <w:rsid w:val="00256296"/>
    <w:rsid w:val="00257BB4"/>
    <w:rsid w:val="00261D15"/>
    <w:rsid w:val="00266BBD"/>
    <w:rsid w:val="00274ACB"/>
    <w:rsid w:val="00277795"/>
    <w:rsid w:val="00280FE2"/>
    <w:rsid w:val="00281556"/>
    <w:rsid w:val="00290BCE"/>
    <w:rsid w:val="00292FE8"/>
    <w:rsid w:val="00297910"/>
    <w:rsid w:val="002A1FA9"/>
    <w:rsid w:val="002A3DD3"/>
    <w:rsid w:val="002B11E3"/>
    <w:rsid w:val="002B39A8"/>
    <w:rsid w:val="002B53BB"/>
    <w:rsid w:val="002C17CD"/>
    <w:rsid w:val="002C6BCB"/>
    <w:rsid w:val="002C7D2E"/>
    <w:rsid w:val="002D12C1"/>
    <w:rsid w:val="002D6E32"/>
    <w:rsid w:val="002F1CF7"/>
    <w:rsid w:val="002F3E83"/>
    <w:rsid w:val="002F6232"/>
    <w:rsid w:val="003005CB"/>
    <w:rsid w:val="003008C8"/>
    <w:rsid w:val="00310E00"/>
    <w:rsid w:val="00310E63"/>
    <w:rsid w:val="0031107C"/>
    <w:rsid w:val="0031336B"/>
    <w:rsid w:val="00314BB2"/>
    <w:rsid w:val="00321D7D"/>
    <w:rsid w:val="003225F7"/>
    <w:rsid w:val="003247F7"/>
    <w:rsid w:val="00337E45"/>
    <w:rsid w:val="003406C4"/>
    <w:rsid w:val="0034143A"/>
    <w:rsid w:val="00344DED"/>
    <w:rsid w:val="00346B28"/>
    <w:rsid w:val="0035264C"/>
    <w:rsid w:val="00357B9C"/>
    <w:rsid w:val="00357E14"/>
    <w:rsid w:val="003630B0"/>
    <w:rsid w:val="003810AD"/>
    <w:rsid w:val="00391724"/>
    <w:rsid w:val="00396117"/>
    <w:rsid w:val="003A4B35"/>
    <w:rsid w:val="003B0488"/>
    <w:rsid w:val="003B16DD"/>
    <w:rsid w:val="003B1A27"/>
    <w:rsid w:val="003B1EB3"/>
    <w:rsid w:val="003B5E68"/>
    <w:rsid w:val="003B7F4E"/>
    <w:rsid w:val="003D1B12"/>
    <w:rsid w:val="003D28FF"/>
    <w:rsid w:val="003D4BB9"/>
    <w:rsid w:val="003D547B"/>
    <w:rsid w:val="003E6D67"/>
    <w:rsid w:val="003F1065"/>
    <w:rsid w:val="003F41FA"/>
    <w:rsid w:val="003F55AA"/>
    <w:rsid w:val="00400A85"/>
    <w:rsid w:val="004076C1"/>
    <w:rsid w:val="00412D3C"/>
    <w:rsid w:val="00417FDB"/>
    <w:rsid w:val="00421B9B"/>
    <w:rsid w:val="00423FC0"/>
    <w:rsid w:val="00426A1F"/>
    <w:rsid w:val="00430118"/>
    <w:rsid w:val="0043304D"/>
    <w:rsid w:val="004331C0"/>
    <w:rsid w:val="0044059E"/>
    <w:rsid w:val="00440649"/>
    <w:rsid w:val="00445212"/>
    <w:rsid w:val="00450B28"/>
    <w:rsid w:val="00456A09"/>
    <w:rsid w:val="00457227"/>
    <w:rsid w:val="00457984"/>
    <w:rsid w:val="00457C78"/>
    <w:rsid w:val="00467A63"/>
    <w:rsid w:val="0047454E"/>
    <w:rsid w:val="004770B0"/>
    <w:rsid w:val="00477DBF"/>
    <w:rsid w:val="00485FD6"/>
    <w:rsid w:val="00490A34"/>
    <w:rsid w:val="0049464A"/>
    <w:rsid w:val="0049503E"/>
    <w:rsid w:val="0049773B"/>
    <w:rsid w:val="004A1BE3"/>
    <w:rsid w:val="004B2A23"/>
    <w:rsid w:val="004B328E"/>
    <w:rsid w:val="004C39C5"/>
    <w:rsid w:val="004C3B0B"/>
    <w:rsid w:val="004D1E48"/>
    <w:rsid w:val="004D29A1"/>
    <w:rsid w:val="004D402E"/>
    <w:rsid w:val="004D730A"/>
    <w:rsid w:val="004E5285"/>
    <w:rsid w:val="004F2C3E"/>
    <w:rsid w:val="004F3289"/>
    <w:rsid w:val="004F467F"/>
    <w:rsid w:val="004F75B0"/>
    <w:rsid w:val="00502F1C"/>
    <w:rsid w:val="0051081A"/>
    <w:rsid w:val="00511D8F"/>
    <w:rsid w:val="00511F74"/>
    <w:rsid w:val="005135DE"/>
    <w:rsid w:val="005150D2"/>
    <w:rsid w:val="00515202"/>
    <w:rsid w:val="005214D6"/>
    <w:rsid w:val="00521ADB"/>
    <w:rsid w:val="00527A76"/>
    <w:rsid w:val="00550081"/>
    <w:rsid w:val="00561CD1"/>
    <w:rsid w:val="0056205C"/>
    <w:rsid w:val="00563C82"/>
    <w:rsid w:val="00565010"/>
    <w:rsid w:val="005661E9"/>
    <w:rsid w:val="005717FE"/>
    <w:rsid w:val="00575324"/>
    <w:rsid w:val="005844AA"/>
    <w:rsid w:val="0058789B"/>
    <w:rsid w:val="00587DD1"/>
    <w:rsid w:val="00591466"/>
    <w:rsid w:val="00592796"/>
    <w:rsid w:val="005977B9"/>
    <w:rsid w:val="00597E72"/>
    <w:rsid w:val="005B2207"/>
    <w:rsid w:val="005B2D62"/>
    <w:rsid w:val="005B3D22"/>
    <w:rsid w:val="005B4A88"/>
    <w:rsid w:val="005C0482"/>
    <w:rsid w:val="005C145F"/>
    <w:rsid w:val="005C6C64"/>
    <w:rsid w:val="005D2701"/>
    <w:rsid w:val="005D2D47"/>
    <w:rsid w:val="005D6127"/>
    <w:rsid w:val="005F3B6C"/>
    <w:rsid w:val="005F5011"/>
    <w:rsid w:val="006004FD"/>
    <w:rsid w:val="0060391B"/>
    <w:rsid w:val="00610A3C"/>
    <w:rsid w:val="006120B1"/>
    <w:rsid w:val="00615CA6"/>
    <w:rsid w:val="0062227E"/>
    <w:rsid w:val="0062351C"/>
    <w:rsid w:val="00624000"/>
    <w:rsid w:val="0062495B"/>
    <w:rsid w:val="00624D9D"/>
    <w:rsid w:val="00625843"/>
    <w:rsid w:val="006269A1"/>
    <w:rsid w:val="006273D8"/>
    <w:rsid w:val="00627AE0"/>
    <w:rsid w:val="006401E2"/>
    <w:rsid w:val="00641A5C"/>
    <w:rsid w:val="006428BC"/>
    <w:rsid w:val="00644290"/>
    <w:rsid w:val="00646BA4"/>
    <w:rsid w:val="0064742B"/>
    <w:rsid w:val="0065072D"/>
    <w:rsid w:val="00655730"/>
    <w:rsid w:val="00655738"/>
    <w:rsid w:val="006579C5"/>
    <w:rsid w:val="006639EF"/>
    <w:rsid w:val="00665C51"/>
    <w:rsid w:val="0066600C"/>
    <w:rsid w:val="00671948"/>
    <w:rsid w:val="00671B8F"/>
    <w:rsid w:val="006755EE"/>
    <w:rsid w:val="00676E8B"/>
    <w:rsid w:val="00677A8C"/>
    <w:rsid w:val="00681A8A"/>
    <w:rsid w:val="0068327C"/>
    <w:rsid w:val="00685ABB"/>
    <w:rsid w:val="006918D5"/>
    <w:rsid w:val="00695EC3"/>
    <w:rsid w:val="006A746B"/>
    <w:rsid w:val="006B439F"/>
    <w:rsid w:val="006C0F3A"/>
    <w:rsid w:val="006C2E1F"/>
    <w:rsid w:val="006C687B"/>
    <w:rsid w:val="006D312D"/>
    <w:rsid w:val="006E1B69"/>
    <w:rsid w:val="006E3447"/>
    <w:rsid w:val="006E3713"/>
    <w:rsid w:val="006E7AB0"/>
    <w:rsid w:val="00705FB7"/>
    <w:rsid w:val="0071063F"/>
    <w:rsid w:val="00715839"/>
    <w:rsid w:val="00715ED4"/>
    <w:rsid w:val="0072200C"/>
    <w:rsid w:val="00726B73"/>
    <w:rsid w:val="00742844"/>
    <w:rsid w:val="00742A6E"/>
    <w:rsid w:val="0074345B"/>
    <w:rsid w:val="007450C8"/>
    <w:rsid w:val="007475E8"/>
    <w:rsid w:val="00747CC4"/>
    <w:rsid w:val="0075496D"/>
    <w:rsid w:val="00755F4E"/>
    <w:rsid w:val="007628E6"/>
    <w:rsid w:val="007639DC"/>
    <w:rsid w:val="00763CD5"/>
    <w:rsid w:val="00766AB5"/>
    <w:rsid w:val="007715DA"/>
    <w:rsid w:val="007721AE"/>
    <w:rsid w:val="007750BB"/>
    <w:rsid w:val="007808C4"/>
    <w:rsid w:val="00790814"/>
    <w:rsid w:val="007928BC"/>
    <w:rsid w:val="00796AB6"/>
    <w:rsid w:val="007A08BA"/>
    <w:rsid w:val="007A39A6"/>
    <w:rsid w:val="007A5201"/>
    <w:rsid w:val="007A57BE"/>
    <w:rsid w:val="007B1168"/>
    <w:rsid w:val="007B368C"/>
    <w:rsid w:val="007C0B5C"/>
    <w:rsid w:val="007C694E"/>
    <w:rsid w:val="007C6BA3"/>
    <w:rsid w:val="007C76BE"/>
    <w:rsid w:val="007C7F40"/>
    <w:rsid w:val="007D07AB"/>
    <w:rsid w:val="007E24F0"/>
    <w:rsid w:val="007E2E14"/>
    <w:rsid w:val="007E5B12"/>
    <w:rsid w:val="007E65C0"/>
    <w:rsid w:val="007E694F"/>
    <w:rsid w:val="007E7EC9"/>
    <w:rsid w:val="007F0052"/>
    <w:rsid w:val="007F3AAC"/>
    <w:rsid w:val="007F3C9F"/>
    <w:rsid w:val="007F71C9"/>
    <w:rsid w:val="008052CB"/>
    <w:rsid w:val="00810E75"/>
    <w:rsid w:val="00812D45"/>
    <w:rsid w:val="00825B96"/>
    <w:rsid w:val="008340D6"/>
    <w:rsid w:val="00841CB6"/>
    <w:rsid w:val="00841ED4"/>
    <w:rsid w:val="00844979"/>
    <w:rsid w:val="00851E72"/>
    <w:rsid w:val="00853607"/>
    <w:rsid w:val="00853DC9"/>
    <w:rsid w:val="00867975"/>
    <w:rsid w:val="00867C8D"/>
    <w:rsid w:val="00870364"/>
    <w:rsid w:val="0087463C"/>
    <w:rsid w:val="00874BD5"/>
    <w:rsid w:val="008811E4"/>
    <w:rsid w:val="00884BEF"/>
    <w:rsid w:val="008923C4"/>
    <w:rsid w:val="00893014"/>
    <w:rsid w:val="00894819"/>
    <w:rsid w:val="008A097C"/>
    <w:rsid w:val="008A2B1B"/>
    <w:rsid w:val="008A3151"/>
    <w:rsid w:val="008B37EE"/>
    <w:rsid w:val="008C6C04"/>
    <w:rsid w:val="008D6ECD"/>
    <w:rsid w:val="008F04E3"/>
    <w:rsid w:val="008F3C0C"/>
    <w:rsid w:val="008F4678"/>
    <w:rsid w:val="008F68A4"/>
    <w:rsid w:val="00903A0F"/>
    <w:rsid w:val="009042E3"/>
    <w:rsid w:val="00906734"/>
    <w:rsid w:val="009074A2"/>
    <w:rsid w:val="00910914"/>
    <w:rsid w:val="00914046"/>
    <w:rsid w:val="00917EE7"/>
    <w:rsid w:val="00917FAB"/>
    <w:rsid w:val="0092761A"/>
    <w:rsid w:val="009279FD"/>
    <w:rsid w:val="00934BD1"/>
    <w:rsid w:val="00934EBF"/>
    <w:rsid w:val="009414D7"/>
    <w:rsid w:val="009419C9"/>
    <w:rsid w:val="0094417D"/>
    <w:rsid w:val="00944317"/>
    <w:rsid w:val="009445F9"/>
    <w:rsid w:val="00945C41"/>
    <w:rsid w:val="00945F15"/>
    <w:rsid w:val="009539E5"/>
    <w:rsid w:val="00955C95"/>
    <w:rsid w:val="00957024"/>
    <w:rsid w:val="009720DC"/>
    <w:rsid w:val="009728A8"/>
    <w:rsid w:val="00975736"/>
    <w:rsid w:val="00981E61"/>
    <w:rsid w:val="00985167"/>
    <w:rsid w:val="00991741"/>
    <w:rsid w:val="00994DD8"/>
    <w:rsid w:val="009A0372"/>
    <w:rsid w:val="009A0F09"/>
    <w:rsid w:val="009A23C6"/>
    <w:rsid w:val="009A4156"/>
    <w:rsid w:val="009A609B"/>
    <w:rsid w:val="009B7F59"/>
    <w:rsid w:val="009C495B"/>
    <w:rsid w:val="009C54A3"/>
    <w:rsid w:val="009C6F8C"/>
    <w:rsid w:val="009D5F18"/>
    <w:rsid w:val="009E1213"/>
    <w:rsid w:val="009E2958"/>
    <w:rsid w:val="009E64E9"/>
    <w:rsid w:val="009F0C71"/>
    <w:rsid w:val="009F3F78"/>
    <w:rsid w:val="009F4AA6"/>
    <w:rsid w:val="00A0565B"/>
    <w:rsid w:val="00A20791"/>
    <w:rsid w:val="00A21E57"/>
    <w:rsid w:val="00A25243"/>
    <w:rsid w:val="00A32FCE"/>
    <w:rsid w:val="00A339E7"/>
    <w:rsid w:val="00A35EC9"/>
    <w:rsid w:val="00A3614F"/>
    <w:rsid w:val="00A36713"/>
    <w:rsid w:val="00A42113"/>
    <w:rsid w:val="00A45254"/>
    <w:rsid w:val="00A5395E"/>
    <w:rsid w:val="00A5490F"/>
    <w:rsid w:val="00A570FE"/>
    <w:rsid w:val="00A61B54"/>
    <w:rsid w:val="00A72CBD"/>
    <w:rsid w:val="00A7391F"/>
    <w:rsid w:val="00A73ACF"/>
    <w:rsid w:val="00A75BC3"/>
    <w:rsid w:val="00A81B04"/>
    <w:rsid w:val="00A82B4D"/>
    <w:rsid w:val="00A835A7"/>
    <w:rsid w:val="00A86376"/>
    <w:rsid w:val="00AA0EB2"/>
    <w:rsid w:val="00AA2CDA"/>
    <w:rsid w:val="00AA2FCF"/>
    <w:rsid w:val="00AA3749"/>
    <w:rsid w:val="00AA540B"/>
    <w:rsid w:val="00AB6F2C"/>
    <w:rsid w:val="00AC110C"/>
    <w:rsid w:val="00AC1672"/>
    <w:rsid w:val="00AC1C04"/>
    <w:rsid w:val="00AC30E0"/>
    <w:rsid w:val="00AC57B4"/>
    <w:rsid w:val="00AD2FA5"/>
    <w:rsid w:val="00AD5AF1"/>
    <w:rsid w:val="00AE343A"/>
    <w:rsid w:val="00AE63F7"/>
    <w:rsid w:val="00AE7F35"/>
    <w:rsid w:val="00AF00FF"/>
    <w:rsid w:val="00AF27F1"/>
    <w:rsid w:val="00AF381F"/>
    <w:rsid w:val="00AF7480"/>
    <w:rsid w:val="00B044D7"/>
    <w:rsid w:val="00B10211"/>
    <w:rsid w:val="00B16B76"/>
    <w:rsid w:val="00B2389D"/>
    <w:rsid w:val="00B24E30"/>
    <w:rsid w:val="00B26154"/>
    <w:rsid w:val="00B26235"/>
    <w:rsid w:val="00B31ED7"/>
    <w:rsid w:val="00B32429"/>
    <w:rsid w:val="00B32C53"/>
    <w:rsid w:val="00B615A5"/>
    <w:rsid w:val="00B62F02"/>
    <w:rsid w:val="00B62F43"/>
    <w:rsid w:val="00B6304F"/>
    <w:rsid w:val="00B71138"/>
    <w:rsid w:val="00B77E80"/>
    <w:rsid w:val="00B815C7"/>
    <w:rsid w:val="00B84767"/>
    <w:rsid w:val="00B86D4A"/>
    <w:rsid w:val="00B92248"/>
    <w:rsid w:val="00B96CF4"/>
    <w:rsid w:val="00BA1D44"/>
    <w:rsid w:val="00BA32D0"/>
    <w:rsid w:val="00BA3589"/>
    <w:rsid w:val="00BA7279"/>
    <w:rsid w:val="00BB0FF2"/>
    <w:rsid w:val="00BB4562"/>
    <w:rsid w:val="00BC3998"/>
    <w:rsid w:val="00BC3DA2"/>
    <w:rsid w:val="00BC7C87"/>
    <w:rsid w:val="00BD1C61"/>
    <w:rsid w:val="00BD5E8C"/>
    <w:rsid w:val="00BD7F5E"/>
    <w:rsid w:val="00BE6AA5"/>
    <w:rsid w:val="00BE6AC1"/>
    <w:rsid w:val="00BF124E"/>
    <w:rsid w:val="00BF127C"/>
    <w:rsid w:val="00C06DA6"/>
    <w:rsid w:val="00C11C1E"/>
    <w:rsid w:val="00C13896"/>
    <w:rsid w:val="00C144E9"/>
    <w:rsid w:val="00C32D42"/>
    <w:rsid w:val="00C41137"/>
    <w:rsid w:val="00C4679C"/>
    <w:rsid w:val="00C4685B"/>
    <w:rsid w:val="00C47FF6"/>
    <w:rsid w:val="00C506D6"/>
    <w:rsid w:val="00C56F02"/>
    <w:rsid w:val="00C617D4"/>
    <w:rsid w:val="00C6367F"/>
    <w:rsid w:val="00C67566"/>
    <w:rsid w:val="00C76907"/>
    <w:rsid w:val="00C77E29"/>
    <w:rsid w:val="00C8391B"/>
    <w:rsid w:val="00CA5510"/>
    <w:rsid w:val="00CB4D58"/>
    <w:rsid w:val="00CB64FA"/>
    <w:rsid w:val="00CC02E2"/>
    <w:rsid w:val="00CC64FD"/>
    <w:rsid w:val="00CC6C0C"/>
    <w:rsid w:val="00CC7591"/>
    <w:rsid w:val="00CD12B8"/>
    <w:rsid w:val="00CD5C57"/>
    <w:rsid w:val="00CE360C"/>
    <w:rsid w:val="00CE5A99"/>
    <w:rsid w:val="00CF2412"/>
    <w:rsid w:val="00CF3753"/>
    <w:rsid w:val="00CF622F"/>
    <w:rsid w:val="00D052CA"/>
    <w:rsid w:val="00D06E84"/>
    <w:rsid w:val="00D06FB9"/>
    <w:rsid w:val="00D11EEB"/>
    <w:rsid w:val="00D12DC9"/>
    <w:rsid w:val="00D16B64"/>
    <w:rsid w:val="00D20CD5"/>
    <w:rsid w:val="00D27638"/>
    <w:rsid w:val="00D300FF"/>
    <w:rsid w:val="00D402BD"/>
    <w:rsid w:val="00D40BA9"/>
    <w:rsid w:val="00D40EA2"/>
    <w:rsid w:val="00D463FD"/>
    <w:rsid w:val="00D47F17"/>
    <w:rsid w:val="00D51FDE"/>
    <w:rsid w:val="00D543FB"/>
    <w:rsid w:val="00D54568"/>
    <w:rsid w:val="00D55EEF"/>
    <w:rsid w:val="00D644BD"/>
    <w:rsid w:val="00D72542"/>
    <w:rsid w:val="00D731B5"/>
    <w:rsid w:val="00D742EE"/>
    <w:rsid w:val="00D760CC"/>
    <w:rsid w:val="00D76398"/>
    <w:rsid w:val="00D77CA9"/>
    <w:rsid w:val="00D92428"/>
    <w:rsid w:val="00D9392E"/>
    <w:rsid w:val="00D95D8E"/>
    <w:rsid w:val="00DB275F"/>
    <w:rsid w:val="00DB3754"/>
    <w:rsid w:val="00DB4498"/>
    <w:rsid w:val="00DB7380"/>
    <w:rsid w:val="00DB7C00"/>
    <w:rsid w:val="00DC0012"/>
    <w:rsid w:val="00DC1BAD"/>
    <w:rsid w:val="00DC2567"/>
    <w:rsid w:val="00DC2A5A"/>
    <w:rsid w:val="00DC5580"/>
    <w:rsid w:val="00DC6A52"/>
    <w:rsid w:val="00DD01EF"/>
    <w:rsid w:val="00DD042C"/>
    <w:rsid w:val="00DD4C77"/>
    <w:rsid w:val="00DD7965"/>
    <w:rsid w:val="00DF1896"/>
    <w:rsid w:val="00DF3CEB"/>
    <w:rsid w:val="00DF680A"/>
    <w:rsid w:val="00DF6E90"/>
    <w:rsid w:val="00E0057A"/>
    <w:rsid w:val="00E03148"/>
    <w:rsid w:val="00E04508"/>
    <w:rsid w:val="00E04748"/>
    <w:rsid w:val="00E06FE7"/>
    <w:rsid w:val="00E075A3"/>
    <w:rsid w:val="00E1195B"/>
    <w:rsid w:val="00E16CA4"/>
    <w:rsid w:val="00E21384"/>
    <w:rsid w:val="00E21FF4"/>
    <w:rsid w:val="00E2451F"/>
    <w:rsid w:val="00E24610"/>
    <w:rsid w:val="00E310B6"/>
    <w:rsid w:val="00E33B2A"/>
    <w:rsid w:val="00E36AB6"/>
    <w:rsid w:val="00E37453"/>
    <w:rsid w:val="00E45CBD"/>
    <w:rsid w:val="00E60FED"/>
    <w:rsid w:val="00E61A11"/>
    <w:rsid w:val="00E65EAC"/>
    <w:rsid w:val="00E72353"/>
    <w:rsid w:val="00E751A0"/>
    <w:rsid w:val="00E76848"/>
    <w:rsid w:val="00E83039"/>
    <w:rsid w:val="00E83B24"/>
    <w:rsid w:val="00E841CE"/>
    <w:rsid w:val="00E87095"/>
    <w:rsid w:val="00E91909"/>
    <w:rsid w:val="00E97157"/>
    <w:rsid w:val="00EA03B6"/>
    <w:rsid w:val="00EB03DF"/>
    <w:rsid w:val="00EB75A6"/>
    <w:rsid w:val="00EB7721"/>
    <w:rsid w:val="00EC6585"/>
    <w:rsid w:val="00EC6BBE"/>
    <w:rsid w:val="00ED30BE"/>
    <w:rsid w:val="00ED4DDE"/>
    <w:rsid w:val="00EE5797"/>
    <w:rsid w:val="00EE606F"/>
    <w:rsid w:val="00EE6998"/>
    <w:rsid w:val="00EE7892"/>
    <w:rsid w:val="00EF400C"/>
    <w:rsid w:val="00EF581E"/>
    <w:rsid w:val="00EF7486"/>
    <w:rsid w:val="00F03843"/>
    <w:rsid w:val="00F064F3"/>
    <w:rsid w:val="00F06767"/>
    <w:rsid w:val="00F07D0B"/>
    <w:rsid w:val="00F11CF6"/>
    <w:rsid w:val="00F13044"/>
    <w:rsid w:val="00F13C0B"/>
    <w:rsid w:val="00F21C0C"/>
    <w:rsid w:val="00F238D7"/>
    <w:rsid w:val="00F243C2"/>
    <w:rsid w:val="00F2446A"/>
    <w:rsid w:val="00F3768C"/>
    <w:rsid w:val="00F40793"/>
    <w:rsid w:val="00F4664E"/>
    <w:rsid w:val="00F47CDB"/>
    <w:rsid w:val="00F52208"/>
    <w:rsid w:val="00F527A3"/>
    <w:rsid w:val="00F53C2F"/>
    <w:rsid w:val="00F57F31"/>
    <w:rsid w:val="00F61DCD"/>
    <w:rsid w:val="00F63419"/>
    <w:rsid w:val="00F71581"/>
    <w:rsid w:val="00F75289"/>
    <w:rsid w:val="00F77AF0"/>
    <w:rsid w:val="00F8137F"/>
    <w:rsid w:val="00F825FC"/>
    <w:rsid w:val="00F83C5E"/>
    <w:rsid w:val="00F96A86"/>
    <w:rsid w:val="00FA0157"/>
    <w:rsid w:val="00FA0D7F"/>
    <w:rsid w:val="00FA556D"/>
    <w:rsid w:val="00FB1B8E"/>
    <w:rsid w:val="00FB3354"/>
    <w:rsid w:val="00FB5715"/>
    <w:rsid w:val="00FC14EA"/>
    <w:rsid w:val="00FC291C"/>
    <w:rsid w:val="00FC449A"/>
    <w:rsid w:val="00FC5E98"/>
    <w:rsid w:val="00FC5FAE"/>
    <w:rsid w:val="00FD0FBB"/>
    <w:rsid w:val="00FE2181"/>
    <w:rsid w:val="00FE6DA8"/>
    <w:rsid w:val="00FF492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0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7591"/>
    <w:pPr>
      <w:keepNext/>
      <w:numPr>
        <w:numId w:val="16"/>
      </w:numPr>
      <w:tabs>
        <w:tab w:val="clear" w:pos="435"/>
        <w:tab w:val="num" w:pos="720"/>
      </w:tabs>
      <w:ind w:left="720" w:hanging="360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CC7591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CC7591"/>
    <w:pPr>
      <w:keepNext/>
      <w:numPr>
        <w:numId w:val="2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CC7591"/>
    <w:pPr>
      <w:keepNext/>
      <w:jc w:val="center"/>
      <w:outlineLvl w:val="3"/>
    </w:pPr>
    <w:rPr>
      <w:bCs/>
      <w:sz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C7591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CC759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CC759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CC7591"/>
    <w:pPr>
      <w:keepNext/>
      <w:ind w:firstLine="708"/>
      <w:jc w:val="both"/>
      <w:outlineLvl w:val="7"/>
    </w:pPr>
    <w:rPr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CC759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17C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17C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2C17C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C17C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C7591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CC7591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CC7591"/>
    <w:rPr>
      <w:rFonts w:ascii="Times New Roman" w:eastAsia="Times New Roman" w:hAnsi="Times New Roman" w:cs="Times New Roman"/>
      <w:b/>
      <w:sz w:val="26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C7591"/>
    <w:rPr>
      <w:rFonts w:ascii="Times New Roman" w:eastAsia="Times New Roman" w:hAnsi="Times New Roman" w:cs="Times New Roman"/>
      <w:bCs/>
      <w:sz w:val="28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C7591"/>
    <w:rPr>
      <w:rFonts w:ascii="Times New Roman" w:eastAsia="Times New Roman" w:hAnsi="Times New Roman" w:cs="Times New Roman"/>
      <w:b/>
      <w:sz w:val="28"/>
      <w:szCs w:val="24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CC7591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CC7591"/>
    <w:rPr>
      <w:rFonts w:ascii="Times New Roman" w:eastAsia="Times New Roman" w:hAnsi="Times New Roman" w:cs="Times New Roman"/>
      <w:b/>
      <w:bCs/>
      <w:sz w:val="24"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CC7591"/>
    <w:rPr>
      <w:rFonts w:ascii="Times New Roman" w:eastAsia="Times New Roman" w:hAnsi="Times New Roman" w:cs="Times New Roman"/>
      <w:bCs/>
      <w:sz w:val="24"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CC7591"/>
    <w:rPr>
      <w:rFonts w:ascii="Times New Roman" w:eastAsia="Times New Roman" w:hAnsi="Times New Roman" w:cs="Times New Roman"/>
      <w:b/>
      <w:bCs/>
      <w:sz w:val="24"/>
      <w:szCs w:val="24"/>
      <w:u w:val="single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C7591"/>
    <w:pPr>
      <w:ind w:left="840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C7591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CC7591"/>
    <w:pPr>
      <w:ind w:left="360"/>
      <w:jc w:val="both"/>
    </w:pPr>
    <w:rPr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C7591"/>
    <w:rPr>
      <w:rFonts w:ascii="Times New Roman" w:eastAsia="Times New Roman" w:hAnsi="Times New Roman" w:cs="Times New Roman"/>
      <w:sz w:val="24"/>
      <w:szCs w:val="24"/>
      <w:lang/>
    </w:rPr>
  </w:style>
  <w:style w:type="paragraph" w:styleId="Zarkazkladnhotextu3">
    <w:name w:val="Body Text Indent 3"/>
    <w:basedOn w:val="Normlny"/>
    <w:link w:val="Zarkazkladnhotextu3Char"/>
    <w:rsid w:val="00CC7591"/>
    <w:pPr>
      <w:ind w:left="708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CC759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aliases w:val="b,Základný text1,Obsah"/>
    <w:basedOn w:val="Normlny"/>
    <w:link w:val="ZkladntextChar"/>
    <w:rsid w:val="00CC7591"/>
    <w:pPr>
      <w:jc w:val="both"/>
    </w:pPr>
    <w:rPr>
      <w:b/>
      <w:szCs w:val="20"/>
      <w:lang/>
    </w:rPr>
  </w:style>
  <w:style w:type="character" w:customStyle="1" w:styleId="ZkladntextChar">
    <w:name w:val="Základný text Char"/>
    <w:aliases w:val="b Char,Základný text1 Char,Obsah Char"/>
    <w:basedOn w:val="Predvolenpsmoodseku"/>
    <w:link w:val="Zkladntext"/>
    <w:rsid w:val="00CC759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Zkladntext2">
    <w:name w:val="Body Text 2"/>
    <w:basedOn w:val="Normlny"/>
    <w:link w:val="Zkladntext2Char"/>
    <w:rsid w:val="00CC7591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CC759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CC7591"/>
  </w:style>
  <w:style w:type="paragraph" w:styleId="Zkladntext3">
    <w:name w:val="Body Text 3"/>
    <w:basedOn w:val="Normlny"/>
    <w:link w:val="Zkladntext3Char"/>
    <w:rsid w:val="00CC7591"/>
    <w:pPr>
      <w:jc w:val="center"/>
    </w:pPr>
    <w:rPr>
      <w:bCs/>
      <w:color w:val="FF0000"/>
      <w:sz w:val="20"/>
      <w:lang/>
    </w:rPr>
  </w:style>
  <w:style w:type="character" w:customStyle="1" w:styleId="Zkladntext3Char">
    <w:name w:val="Základný text 3 Char"/>
    <w:basedOn w:val="Predvolenpsmoodseku"/>
    <w:link w:val="Zkladntext3"/>
    <w:rsid w:val="00CC7591"/>
    <w:rPr>
      <w:rFonts w:ascii="Times New Roman" w:eastAsia="Times New Roman" w:hAnsi="Times New Roman" w:cs="Times New Roman"/>
      <w:bCs/>
      <w:color w:val="FF0000"/>
      <w:sz w:val="20"/>
      <w:szCs w:val="24"/>
      <w:lang/>
    </w:rPr>
  </w:style>
  <w:style w:type="character" w:customStyle="1" w:styleId="PsacstrojHTML1">
    <w:name w:val="Písací stroj HTML1"/>
    <w:rsid w:val="00CC7591"/>
    <w:rPr>
      <w:rFonts w:ascii="Courier New" w:eastAsia="Courier New" w:hAnsi="Courier New" w:cs="Courier New"/>
      <w:sz w:val="20"/>
      <w:szCs w:val="20"/>
    </w:rPr>
  </w:style>
  <w:style w:type="character" w:styleId="Hypertextovprepojenie">
    <w:name w:val="Hyperlink"/>
    <w:uiPriority w:val="99"/>
    <w:rsid w:val="00CC7591"/>
    <w:rPr>
      <w:color w:val="0000FF"/>
      <w:u w:val="single"/>
    </w:rPr>
  </w:style>
  <w:style w:type="character" w:styleId="PouitHypertextovPrepojenie">
    <w:name w:val="FollowedHyperlink"/>
    <w:uiPriority w:val="99"/>
    <w:rsid w:val="00CC7591"/>
    <w:rPr>
      <w:color w:val="800080"/>
      <w:u w:val="single"/>
    </w:rPr>
  </w:style>
  <w:style w:type="character" w:styleId="Odkaznakomentr">
    <w:name w:val="annotation reference"/>
    <w:uiPriority w:val="99"/>
    <w:rsid w:val="00CC75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C75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C7591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C75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C759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rsid w:val="00CC7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CC7591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CC7591"/>
    <w:pPr>
      <w:ind w:left="708"/>
    </w:pPr>
    <w:rPr>
      <w:lang/>
    </w:rPr>
  </w:style>
  <w:style w:type="paragraph" w:styleId="Revzia">
    <w:name w:val="Revision"/>
    <w:hidden/>
    <w:uiPriority w:val="99"/>
    <w:semiHidden/>
    <w:rsid w:val="00CC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uiPriority w:val="22"/>
    <w:qFormat/>
    <w:rsid w:val="00CC75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CC7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C75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CC759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20">
    <w:name w:val="Základný text (2)_"/>
    <w:link w:val="Zkladntext21"/>
    <w:rsid w:val="00CC759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rsid w:val="00CC759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CC759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759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7F3C9F"/>
    <w:pPr>
      <w:tabs>
        <w:tab w:val="right" w:leader="dot" w:pos="9273"/>
      </w:tabs>
      <w:spacing w:after="0"/>
      <w:ind w:left="238"/>
      <w:jc w:val="center"/>
    </w:pPr>
  </w:style>
  <w:style w:type="paragraph" w:styleId="Obsah3">
    <w:name w:val="toc 3"/>
    <w:basedOn w:val="Normlny"/>
    <w:next w:val="Normlny"/>
    <w:autoRedefine/>
    <w:uiPriority w:val="39"/>
    <w:unhideWhenUsed/>
    <w:rsid w:val="008F4678"/>
    <w:pPr>
      <w:tabs>
        <w:tab w:val="left" w:pos="1100"/>
        <w:tab w:val="right" w:leader="dot" w:pos="9273"/>
      </w:tabs>
      <w:spacing w:after="0"/>
      <w:ind w:left="480"/>
    </w:pPr>
  </w:style>
  <w:style w:type="paragraph" w:customStyle="1" w:styleId="AqpOdrka1">
    <w:name w:val="AqpOdrážka1"/>
    <w:basedOn w:val="Normlny"/>
    <w:rsid w:val="00CC7591"/>
    <w:pPr>
      <w:numPr>
        <w:numId w:val="5"/>
      </w:numPr>
      <w:autoSpaceDE w:val="0"/>
      <w:autoSpaceDN w:val="0"/>
      <w:adjustRightInd w:val="0"/>
      <w:spacing w:before="60"/>
      <w:jc w:val="both"/>
    </w:pPr>
    <w:rPr>
      <w:rFonts w:ascii="Arial" w:eastAsia="Arial Unicode MS" w:hAnsi="Arial" w:cs="Calibri"/>
      <w:sz w:val="20"/>
      <w:szCs w:val="20"/>
      <w:lang w:eastAsia="cs-CZ"/>
    </w:rPr>
  </w:style>
  <w:style w:type="paragraph" w:customStyle="1" w:styleId="wazzatext">
    <w:name w:val="wazza_text"/>
    <w:basedOn w:val="Normlny"/>
    <w:qFormat/>
    <w:rsid w:val="00CC7591"/>
    <w:pPr>
      <w:numPr>
        <w:numId w:val="6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CC7591"/>
    <w:pPr>
      <w:spacing w:after="0" w:line="240" w:lineRule="auto"/>
    </w:pPr>
    <w:rPr>
      <w:rFonts w:ascii="Calibri" w:eastAsia="Calibri" w:hAnsi="Calibri" w:cs="Calibri"/>
      <w:lang w:val="sk-SK"/>
    </w:rPr>
  </w:style>
  <w:style w:type="character" w:customStyle="1" w:styleId="BezriadkovaniaChar">
    <w:name w:val="Bez riadkovania Char"/>
    <w:link w:val="Bezriadkovania"/>
    <w:uiPriority w:val="1"/>
    <w:rsid w:val="00CC7591"/>
    <w:rPr>
      <w:rFonts w:ascii="Calibri" w:eastAsia="Calibri" w:hAnsi="Calibri" w:cs="Calibri"/>
      <w:lang w:val="sk-SK"/>
    </w:rPr>
  </w:style>
  <w:style w:type="paragraph" w:customStyle="1" w:styleId="Style3">
    <w:name w:val="Style3"/>
    <w:basedOn w:val="Normlny"/>
    <w:uiPriority w:val="99"/>
    <w:rsid w:val="00CC7591"/>
    <w:pPr>
      <w:widowControl w:val="0"/>
      <w:autoSpaceDE w:val="0"/>
      <w:autoSpaceDN w:val="0"/>
      <w:adjustRightInd w:val="0"/>
      <w:spacing w:line="259" w:lineRule="exact"/>
      <w:ind w:left="567"/>
      <w:jc w:val="both"/>
    </w:pPr>
    <w:rPr>
      <w:rFonts w:ascii="Arial" w:hAnsi="Arial" w:cs="Calibri"/>
      <w:sz w:val="20"/>
      <w:szCs w:val="20"/>
    </w:rPr>
  </w:style>
  <w:style w:type="character" w:customStyle="1" w:styleId="FontStyle51">
    <w:name w:val="Font Style51"/>
    <w:uiPriority w:val="99"/>
    <w:rsid w:val="00CC759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8">
    <w:name w:val="Style28"/>
    <w:basedOn w:val="Normlny"/>
    <w:uiPriority w:val="99"/>
    <w:rsid w:val="00CC7591"/>
    <w:pPr>
      <w:widowControl w:val="0"/>
      <w:autoSpaceDE w:val="0"/>
      <w:autoSpaceDN w:val="0"/>
      <w:adjustRightInd w:val="0"/>
      <w:ind w:left="567"/>
      <w:jc w:val="center"/>
    </w:pPr>
    <w:rPr>
      <w:rFonts w:ascii="Arial" w:hAnsi="Arial"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CC7591"/>
    <w:pPr>
      <w:ind w:left="1680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7591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7591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rsid w:val="00CC7591"/>
    <w:rPr>
      <w:vertAlign w:val="superscript"/>
    </w:rPr>
  </w:style>
  <w:style w:type="paragraph" w:customStyle="1" w:styleId="SPNadpis4">
    <w:name w:val="SP_Nadpis4"/>
    <w:basedOn w:val="SPNadpis3"/>
    <w:qFormat/>
    <w:rsid w:val="00CC7591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  <w:lang/>
    </w:rPr>
  </w:style>
  <w:style w:type="paragraph" w:customStyle="1" w:styleId="SPNadpis3">
    <w:name w:val="SP_Nadpis3"/>
    <w:basedOn w:val="Normlny"/>
    <w:qFormat/>
    <w:rsid w:val="00CC7591"/>
    <w:pPr>
      <w:widowControl w:val="0"/>
      <w:numPr>
        <w:numId w:val="7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CC7591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numbering" w:customStyle="1" w:styleId="tl7">
    <w:name w:val="Štýl7"/>
    <w:uiPriority w:val="99"/>
    <w:rsid w:val="00CC7591"/>
    <w:pPr>
      <w:numPr>
        <w:numId w:val="10"/>
      </w:numPr>
    </w:pPr>
  </w:style>
  <w:style w:type="paragraph" w:customStyle="1" w:styleId="titre4">
    <w:name w:val="titre4"/>
    <w:basedOn w:val="Normlny"/>
    <w:rsid w:val="00CC7591"/>
    <w:pPr>
      <w:numPr>
        <w:numId w:val="12"/>
      </w:numPr>
    </w:pPr>
    <w:rPr>
      <w:rFonts w:ascii="Arial" w:hAnsi="Arial" w:cs="Calibri"/>
      <w:b/>
      <w:snapToGrid w:val="0"/>
      <w:sz w:val="20"/>
      <w:szCs w:val="20"/>
      <w:lang w:val="en-GB" w:eastAsia="en-US"/>
    </w:rPr>
  </w:style>
  <w:style w:type="character" w:customStyle="1" w:styleId="object2">
    <w:name w:val="object2"/>
    <w:rsid w:val="00CC7591"/>
    <w:rPr>
      <w:strike w:val="0"/>
      <w:dstrike w:val="0"/>
      <w:color w:val="00008B"/>
      <w:u w:val="none"/>
      <w:effect w:val="none"/>
    </w:rPr>
  </w:style>
  <w:style w:type="paragraph" w:customStyle="1" w:styleId="Style4">
    <w:name w:val="Style4"/>
    <w:basedOn w:val="Normlny"/>
    <w:qFormat/>
    <w:rsid w:val="00CC7591"/>
    <w:pPr>
      <w:numPr>
        <w:numId w:val="13"/>
      </w:numPr>
      <w:spacing w:before="120"/>
      <w:jc w:val="both"/>
    </w:pPr>
    <w:rPr>
      <w:b/>
      <w:lang w:eastAsia="cs-CZ"/>
    </w:rPr>
  </w:style>
  <w:style w:type="numbering" w:customStyle="1" w:styleId="tl3">
    <w:name w:val="Štýl3"/>
    <w:uiPriority w:val="99"/>
    <w:rsid w:val="00CC7591"/>
    <w:pPr>
      <w:numPr>
        <w:numId w:val="14"/>
      </w:numPr>
    </w:pPr>
  </w:style>
  <w:style w:type="numbering" w:customStyle="1" w:styleId="tl4">
    <w:name w:val="Štýl4"/>
    <w:uiPriority w:val="99"/>
    <w:rsid w:val="00CC7591"/>
    <w:pPr>
      <w:numPr>
        <w:numId w:val="15"/>
      </w:numPr>
    </w:pPr>
  </w:style>
  <w:style w:type="paragraph" w:customStyle="1" w:styleId="tl">
    <w:name w:val="Štýl"/>
    <w:rsid w:val="00CC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k-SK" w:eastAsia="sk-SK"/>
    </w:rPr>
  </w:style>
  <w:style w:type="paragraph" w:customStyle="1" w:styleId="CharChar14">
    <w:name w:val="Char Char14"/>
    <w:basedOn w:val="Normlny"/>
    <w:rsid w:val="00CC75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usto">
    <w:name w:val="Husto"/>
    <w:basedOn w:val="Normlny"/>
    <w:rsid w:val="00CC7591"/>
    <w:pPr>
      <w:jc w:val="both"/>
    </w:pPr>
  </w:style>
  <w:style w:type="paragraph" w:customStyle="1" w:styleId="Odsek">
    <w:name w:val="Odsek"/>
    <w:basedOn w:val="Normlny"/>
    <w:rsid w:val="00CC7591"/>
    <w:pPr>
      <w:spacing w:before="120"/>
      <w:ind w:left="510" w:hanging="510"/>
      <w:jc w:val="both"/>
    </w:pPr>
  </w:style>
  <w:style w:type="table" w:customStyle="1" w:styleId="Mriekatabuky1">
    <w:name w:val="Mriežka tabuľky1"/>
    <w:basedOn w:val="Normlnatabuka"/>
    <w:next w:val="Mriekatabuky"/>
    <w:uiPriority w:val="59"/>
    <w:rsid w:val="0091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9481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270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220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16B64"/>
    <w:rPr>
      <w:color w:val="605E5C"/>
      <w:shd w:val="clear" w:color="auto" w:fill="E1DFDD"/>
    </w:rPr>
  </w:style>
  <w:style w:type="numbering" w:customStyle="1" w:styleId="Bezzoznamu1">
    <w:name w:val="Bez zoznamu1"/>
    <w:next w:val="Bezzoznamu"/>
    <w:uiPriority w:val="99"/>
    <w:semiHidden/>
    <w:unhideWhenUsed/>
    <w:rsid w:val="005C145F"/>
  </w:style>
  <w:style w:type="paragraph" w:styleId="Nzov">
    <w:name w:val="Title"/>
    <w:basedOn w:val="Normlny"/>
    <w:link w:val="NzovChar"/>
    <w:qFormat/>
    <w:rsid w:val="005C145F"/>
    <w:pPr>
      <w:spacing w:after="0"/>
      <w:jc w:val="center"/>
    </w:pPr>
    <w:rPr>
      <w:rFonts w:eastAsia="Calibri"/>
      <w:sz w:val="20"/>
      <w:szCs w:val="20"/>
    </w:rPr>
  </w:style>
  <w:style w:type="character" w:customStyle="1" w:styleId="NzovChar">
    <w:name w:val="Názov Char"/>
    <w:basedOn w:val="Predvolenpsmoodseku"/>
    <w:link w:val="Nzov"/>
    <w:rsid w:val="005C145F"/>
    <w:rPr>
      <w:rFonts w:ascii="Times New Roman" w:eastAsia="Calibri" w:hAnsi="Times New Roman" w:cs="Times New Roman"/>
      <w:sz w:val="20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5C145F"/>
    <w:pPr>
      <w:spacing w:after="0"/>
      <w:jc w:val="center"/>
    </w:pPr>
    <w:rPr>
      <w:rFonts w:eastAsia="Calibri"/>
      <w:b/>
      <w:spacing w:val="20"/>
      <w:sz w:val="20"/>
      <w:szCs w:val="20"/>
      <w:lang w:val="cs-CZ"/>
    </w:rPr>
  </w:style>
  <w:style w:type="character" w:customStyle="1" w:styleId="PodtitulChar">
    <w:name w:val="Podtitul Char"/>
    <w:basedOn w:val="Predvolenpsmoodseku"/>
    <w:link w:val="Podtitul"/>
    <w:rsid w:val="005C145F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5C145F"/>
  </w:style>
  <w:style w:type="paragraph" w:styleId="truktradokumentu">
    <w:name w:val="Document Map"/>
    <w:basedOn w:val="Normlny"/>
    <w:link w:val="truktradokumentuChar"/>
    <w:semiHidden/>
    <w:rsid w:val="005C145F"/>
    <w:pPr>
      <w:shd w:val="clear" w:color="auto" w:fill="000080"/>
      <w:spacing w:after="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145F"/>
    <w:rPr>
      <w:rFonts w:ascii="Tahoma" w:eastAsia="Times New Roman" w:hAnsi="Tahoma" w:cs="Tahoma"/>
      <w:sz w:val="20"/>
      <w:szCs w:val="20"/>
      <w:shd w:val="clear" w:color="auto" w:fill="000080"/>
      <w:lang w:val="sk-SK"/>
    </w:rPr>
  </w:style>
  <w:style w:type="character" w:customStyle="1" w:styleId="ra">
    <w:name w:val="ra"/>
    <w:basedOn w:val="Predvolenpsmoodseku"/>
    <w:rsid w:val="005C145F"/>
    <w:rPr>
      <w:rFonts w:cs="Times New Roman"/>
    </w:rPr>
  </w:style>
  <w:style w:type="paragraph" w:styleId="Normlnywebov">
    <w:name w:val="Normal (Web)"/>
    <w:basedOn w:val="Normlny"/>
    <w:rsid w:val="005C145F"/>
    <w:pPr>
      <w:spacing w:before="100" w:beforeAutospacing="1" w:after="100" w:afterAutospacing="1"/>
    </w:pPr>
    <w:rPr>
      <w:lang w:eastAsia="en-US"/>
    </w:rPr>
  </w:style>
  <w:style w:type="paragraph" w:customStyle="1" w:styleId="Char">
    <w:name w:val="Char"/>
    <w:basedOn w:val="Normlny"/>
    <w:rsid w:val="005C145F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5C145F"/>
    <w:rPr>
      <w:rFonts w:ascii="Times New Roman" w:hAnsi="Times New Roman"/>
      <w:color w:val="808080"/>
    </w:rPr>
  </w:style>
  <w:style w:type="table" w:customStyle="1" w:styleId="Mriekatabuky2">
    <w:name w:val="Mriežka tabuľky2"/>
    <w:basedOn w:val="Normlnatabuka"/>
    <w:next w:val="Mriekatabuky"/>
    <w:uiPriority w:val="59"/>
    <w:rsid w:val="005C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czky">
    <w:name w:val="laczky"/>
    <w:semiHidden/>
    <w:rsid w:val="005C145F"/>
    <w:rPr>
      <w:rFonts w:ascii="Arial" w:hAnsi="Arial"/>
      <w:color w:val="auto"/>
      <w:sz w:val="20"/>
    </w:rPr>
  </w:style>
  <w:style w:type="character" w:customStyle="1" w:styleId="tl0">
    <w:name w:val="tl"/>
    <w:basedOn w:val="Predvolenpsmoodseku"/>
    <w:rsid w:val="005C145F"/>
    <w:rPr>
      <w:rFonts w:cs="Times New Roman"/>
    </w:rPr>
  </w:style>
  <w:style w:type="paragraph" w:styleId="Zoznam">
    <w:name w:val="List"/>
    <w:basedOn w:val="Normlny"/>
    <w:rsid w:val="005C145F"/>
    <w:pPr>
      <w:spacing w:after="0"/>
      <w:ind w:left="283" w:hanging="283"/>
      <w:jc w:val="both"/>
    </w:pPr>
    <w:rPr>
      <w:szCs w:val="20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5C145F"/>
    <w:rPr>
      <w:rFonts w:cs="Times New Roman"/>
      <w:color w:val="808080"/>
    </w:rPr>
  </w:style>
  <w:style w:type="character" w:customStyle="1" w:styleId="tl6">
    <w:name w:val="Štýl6"/>
    <w:uiPriority w:val="1"/>
    <w:rsid w:val="005C145F"/>
    <w:rPr>
      <w:b/>
    </w:rPr>
  </w:style>
  <w:style w:type="character" w:customStyle="1" w:styleId="tl1">
    <w:name w:val="Štýl1"/>
    <w:uiPriority w:val="1"/>
    <w:rsid w:val="005C145F"/>
    <w:rPr>
      <w:b/>
    </w:rPr>
  </w:style>
  <w:style w:type="character" w:customStyle="1" w:styleId="tl2">
    <w:name w:val="Štýl2"/>
    <w:uiPriority w:val="1"/>
    <w:rsid w:val="005C145F"/>
  </w:style>
  <w:style w:type="character" w:customStyle="1" w:styleId="tl5">
    <w:name w:val="Štýl5"/>
    <w:uiPriority w:val="1"/>
    <w:rsid w:val="005C145F"/>
    <w:rPr>
      <w:b/>
      <w:sz w:val="26"/>
    </w:rPr>
  </w:style>
  <w:style w:type="paragraph" w:styleId="Oznaitext">
    <w:name w:val="Block Text"/>
    <w:basedOn w:val="Normlny"/>
    <w:rsid w:val="005C145F"/>
    <w:pPr>
      <w:tabs>
        <w:tab w:val="left" w:pos="5529"/>
      </w:tabs>
      <w:spacing w:after="0"/>
      <w:ind w:left="284" w:right="284"/>
    </w:pPr>
    <w:rPr>
      <w:sz w:val="28"/>
      <w:szCs w:val="20"/>
      <w:lang w:eastAsia="en-US"/>
    </w:rPr>
  </w:style>
  <w:style w:type="paragraph" w:customStyle="1" w:styleId="Bulleted1">
    <w:name w:val="!Bulleted 1"/>
    <w:basedOn w:val="Normlny"/>
    <w:link w:val="Bulleted1Char"/>
    <w:rsid w:val="005C145F"/>
    <w:pPr>
      <w:numPr>
        <w:numId w:val="21"/>
      </w:numPr>
      <w:spacing w:before="60" w:after="60" w:line="320" w:lineRule="exact"/>
      <w:jc w:val="both"/>
    </w:pPr>
    <w:rPr>
      <w:rFonts w:ascii="Arial Narrow" w:hAnsi="Arial Narrow" w:cs="Calibri"/>
      <w:sz w:val="22"/>
      <w:szCs w:val="20"/>
      <w:lang w:eastAsia="en-US"/>
    </w:rPr>
  </w:style>
  <w:style w:type="character" w:customStyle="1" w:styleId="Bulleted1Char">
    <w:name w:val="!Bulleted 1 Char"/>
    <w:basedOn w:val="Predvolenpsmoodseku"/>
    <w:link w:val="Bulleted1"/>
    <w:locked/>
    <w:rsid w:val="005C145F"/>
    <w:rPr>
      <w:rFonts w:ascii="Arial Narrow" w:eastAsia="Times New Roman" w:hAnsi="Arial Narrow" w:cs="Calibri"/>
      <w:szCs w:val="20"/>
      <w:lang w:val="sk-SK"/>
    </w:rPr>
  </w:style>
  <w:style w:type="paragraph" w:customStyle="1" w:styleId="Odsekzoznamu1">
    <w:name w:val="Odsek zoznamu1"/>
    <w:basedOn w:val="Normlny"/>
    <w:rsid w:val="005C14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5">
    <w:name w:val="font5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font6">
    <w:name w:val="font6"/>
    <w:basedOn w:val="Normlny"/>
    <w:rsid w:val="005C145F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font7">
    <w:name w:val="font7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font8">
    <w:name w:val="font8"/>
    <w:basedOn w:val="Normlny"/>
    <w:rsid w:val="005C145F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font9">
    <w:name w:val="font9"/>
    <w:basedOn w:val="Normlny"/>
    <w:rsid w:val="005C145F"/>
    <w:pPr>
      <w:spacing w:before="100" w:beforeAutospacing="1" w:after="100" w:afterAutospacing="1"/>
    </w:pPr>
    <w:rPr>
      <w:b/>
      <w:bCs/>
      <w:sz w:val="20"/>
      <w:szCs w:val="20"/>
      <w:lang w:eastAsia="en-US"/>
    </w:rPr>
  </w:style>
  <w:style w:type="paragraph" w:customStyle="1" w:styleId="font10">
    <w:name w:val="font10"/>
    <w:basedOn w:val="Normlny"/>
    <w:rsid w:val="005C145F"/>
    <w:pPr>
      <w:spacing w:before="100" w:beforeAutospacing="1" w:after="100" w:afterAutospacing="1"/>
    </w:pPr>
    <w:rPr>
      <w:b/>
      <w:bCs/>
      <w:color w:val="FF0000"/>
      <w:sz w:val="16"/>
      <w:szCs w:val="16"/>
      <w:lang w:eastAsia="en-US"/>
    </w:rPr>
  </w:style>
  <w:style w:type="paragraph" w:customStyle="1" w:styleId="font11">
    <w:name w:val="font11"/>
    <w:basedOn w:val="Normlny"/>
    <w:rsid w:val="005C145F"/>
    <w:pPr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font12">
    <w:name w:val="font12"/>
    <w:basedOn w:val="Normlny"/>
    <w:rsid w:val="005C145F"/>
    <w:pPr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font13">
    <w:name w:val="font13"/>
    <w:basedOn w:val="Normlny"/>
    <w:rsid w:val="005C145F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64">
    <w:name w:val="xl6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65">
    <w:name w:val="xl6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66">
    <w:name w:val="xl6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67">
    <w:name w:val="xl6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68">
    <w:name w:val="xl6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69">
    <w:name w:val="xl6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70">
    <w:name w:val="xl70"/>
    <w:basedOn w:val="Normlny"/>
    <w:rsid w:val="005C145F"/>
    <w:pP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71">
    <w:name w:val="xl7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72">
    <w:name w:val="xl7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  <w:lang w:eastAsia="en-US"/>
    </w:rPr>
  </w:style>
  <w:style w:type="paragraph" w:customStyle="1" w:styleId="xl73">
    <w:name w:val="xl73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4">
    <w:name w:val="xl74"/>
    <w:basedOn w:val="Normlny"/>
    <w:rsid w:val="005C145F"/>
    <w:pP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75">
    <w:name w:val="xl75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lny"/>
    <w:rsid w:val="005C145F"/>
    <w:pP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77">
    <w:name w:val="xl77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8">
    <w:name w:val="xl78"/>
    <w:basedOn w:val="Normlny"/>
    <w:rsid w:val="005C145F"/>
    <w:pPr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79">
    <w:name w:val="xl79"/>
    <w:basedOn w:val="Normlny"/>
    <w:rsid w:val="005C145F"/>
    <w:pPr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80">
    <w:name w:val="xl8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81">
    <w:name w:val="xl8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  <w:lang w:eastAsia="en-US"/>
    </w:rPr>
  </w:style>
  <w:style w:type="paragraph" w:customStyle="1" w:styleId="xl82">
    <w:name w:val="xl82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83">
    <w:name w:val="xl83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84">
    <w:name w:val="xl84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85">
    <w:name w:val="xl8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86">
    <w:name w:val="xl8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87">
    <w:name w:val="xl8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88">
    <w:name w:val="xl8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89">
    <w:name w:val="xl8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90">
    <w:name w:val="xl9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5"/>
      <w:szCs w:val="15"/>
      <w:lang w:eastAsia="en-US"/>
    </w:rPr>
  </w:style>
  <w:style w:type="paragraph" w:customStyle="1" w:styleId="xl91">
    <w:name w:val="xl9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92">
    <w:name w:val="xl9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93">
    <w:name w:val="xl93"/>
    <w:basedOn w:val="Normlny"/>
    <w:rsid w:val="005C145F"/>
    <w:pPr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94">
    <w:name w:val="xl94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95">
    <w:name w:val="xl9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96">
    <w:name w:val="xl9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97">
    <w:name w:val="xl9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98">
    <w:name w:val="xl9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99">
    <w:name w:val="xl99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00">
    <w:name w:val="xl100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1">
    <w:name w:val="xl101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2">
    <w:name w:val="xl102"/>
    <w:basedOn w:val="Normlny"/>
    <w:rsid w:val="005C145F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3">
    <w:name w:val="xl10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04">
    <w:name w:val="xl104"/>
    <w:basedOn w:val="Normlny"/>
    <w:rsid w:val="005C14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5">
    <w:name w:val="xl105"/>
    <w:basedOn w:val="Normlny"/>
    <w:rsid w:val="005C1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6">
    <w:name w:val="xl106"/>
    <w:basedOn w:val="Normlny"/>
    <w:rsid w:val="005C14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7">
    <w:name w:val="xl107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108">
    <w:name w:val="xl108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09">
    <w:name w:val="xl109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10">
    <w:name w:val="xl11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111">
    <w:name w:val="xl11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112">
    <w:name w:val="xl11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13">
    <w:name w:val="xl11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114">
    <w:name w:val="xl114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115">
    <w:name w:val="xl11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16">
    <w:name w:val="xl116"/>
    <w:basedOn w:val="Normlny"/>
    <w:rsid w:val="005C145F"/>
    <w:pP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117">
    <w:name w:val="xl117"/>
    <w:basedOn w:val="Normlny"/>
    <w:rsid w:val="005C145F"/>
    <w:pP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18">
    <w:name w:val="xl118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19">
    <w:name w:val="xl119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0">
    <w:name w:val="xl120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2">
    <w:name w:val="xl122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3">
    <w:name w:val="xl123"/>
    <w:basedOn w:val="Normlny"/>
    <w:rsid w:val="005C145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4">
    <w:name w:val="xl124"/>
    <w:basedOn w:val="Normlny"/>
    <w:rsid w:val="005C1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5">
    <w:name w:val="xl125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26">
    <w:name w:val="xl126"/>
    <w:basedOn w:val="Normlny"/>
    <w:rsid w:val="005C145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27">
    <w:name w:val="xl127"/>
    <w:basedOn w:val="Normlny"/>
    <w:rsid w:val="005C1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28">
    <w:name w:val="xl128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9">
    <w:name w:val="xl129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0">
    <w:name w:val="xl130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1">
    <w:name w:val="xl131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2">
    <w:name w:val="xl132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3">
    <w:name w:val="xl133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4">
    <w:name w:val="xl134"/>
    <w:basedOn w:val="Normlny"/>
    <w:rsid w:val="005C14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5">
    <w:name w:val="xl135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6">
    <w:name w:val="xl136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7">
    <w:name w:val="xl137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8">
    <w:name w:val="xl138"/>
    <w:basedOn w:val="Normlny"/>
    <w:rsid w:val="005C14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9">
    <w:name w:val="xl139"/>
    <w:basedOn w:val="Normlny"/>
    <w:rsid w:val="005C14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40">
    <w:name w:val="xl140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41">
    <w:name w:val="xl141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42">
    <w:name w:val="xl142"/>
    <w:basedOn w:val="Normlny"/>
    <w:rsid w:val="005C145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3">
    <w:name w:val="xl143"/>
    <w:basedOn w:val="Normlny"/>
    <w:rsid w:val="005C145F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4">
    <w:name w:val="xl144"/>
    <w:basedOn w:val="Normlny"/>
    <w:rsid w:val="005C14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5">
    <w:name w:val="xl145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46">
    <w:name w:val="xl146"/>
    <w:basedOn w:val="Normlny"/>
    <w:rsid w:val="005C1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47">
    <w:name w:val="xl14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48">
    <w:name w:val="xl14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49">
    <w:name w:val="xl14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50">
    <w:name w:val="xl15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51">
    <w:name w:val="xl15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52">
    <w:name w:val="xl15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53">
    <w:name w:val="xl153"/>
    <w:basedOn w:val="Normlny"/>
    <w:rsid w:val="005C145F"/>
    <w:pP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54">
    <w:name w:val="xl154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55">
    <w:name w:val="xl155"/>
    <w:basedOn w:val="Normlny"/>
    <w:rsid w:val="005C145F"/>
    <w:pP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56">
    <w:name w:val="xl156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57">
    <w:name w:val="xl157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58">
    <w:name w:val="xl15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59">
    <w:name w:val="xl159"/>
    <w:basedOn w:val="Normlny"/>
    <w:rsid w:val="005C145F"/>
    <w:pP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60">
    <w:name w:val="xl160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61">
    <w:name w:val="xl16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62">
    <w:name w:val="xl16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163">
    <w:name w:val="xl163"/>
    <w:basedOn w:val="Normlny"/>
    <w:rsid w:val="005C14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164">
    <w:name w:val="xl16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65">
    <w:name w:val="xl16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66">
    <w:name w:val="xl166"/>
    <w:basedOn w:val="Normlny"/>
    <w:rsid w:val="005C145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67">
    <w:name w:val="xl167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68">
    <w:name w:val="xl168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69">
    <w:name w:val="xl16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70">
    <w:name w:val="xl17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171">
    <w:name w:val="xl17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72">
    <w:name w:val="xl17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73">
    <w:name w:val="xl17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74">
    <w:name w:val="xl174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75">
    <w:name w:val="xl175"/>
    <w:basedOn w:val="Normlny"/>
    <w:rsid w:val="005C145F"/>
    <w:pPr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176">
    <w:name w:val="xl176"/>
    <w:basedOn w:val="Normlny"/>
    <w:rsid w:val="005C145F"/>
    <w:pPr>
      <w:spacing w:before="100" w:beforeAutospacing="1" w:after="100" w:afterAutospacing="1"/>
    </w:pPr>
    <w:rPr>
      <w:lang w:eastAsia="en-US"/>
    </w:rPr>
  </w:style>
  <w:style w:type="paragraph" w:customStyle="1" w:styleId="xl177">
    <w:name w:val="xl177"/>
    <w:basedOn w:val="Normlny"/>
    <w:rsid w:val="005C145F"/>
    <w:pP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78">
    <w:name w:val="xl178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79">
    <w:name w:val="xl179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0">
    <w:name w:val="xl18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1">
    <w:name w:val="xl18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2">
    <w:name w:val="xl182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3">
    <w:name w:val="xl18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4">
    <w:name w:val="xl18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185">
    <w:name w:val="xl18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n-US"/>
    </w:rPr>
  </w:style>
  <w:style w:type="paragraph" w:customStyle="1" w:styleId="xl186">
    <w:name w:val="xl18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4"/>
      <w:szCs w:val="14"/>
      <w:lang w:eastAsia="en-US"/>
    </w:rPr>
  </w:style>
  <w:style w:type="paragraph" w:customStyle="1" w:styleId="xl187">
    <w:name w:val="xl18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188">
    <w:name w:val="xl18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189">
    <w:name w:val="xl189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190">
    <w:name w:val="xl190"/>
    <w:basedOn w:val="Normlny"/>
    <w:rsid w:val="005C145F"/>
    <w:pP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91">
    <w:name w:val="xl191"/>
    <w:basedOn w:val="Normlny"/>
    <w:rsid w:val="005C145F"/>
    <w:pP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192">
    <w:name w:val="xl192"/>
    <w:basedOn w:val="Normlny"/>
    <w:rsid w:val="005C145F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3">
    <w:name w:val="xl193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4">
    <w:name w:val="xl194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5">
    <w:name w:val="xl195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6">
    <w:name w:val="xl19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97">
    <w:name w:val="xl197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98">
    <w:name w:val="xl198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99">
    <w:name w:val="xl19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200">
    <w:name w:val="xl20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  <w:lang w:eastAsia="en-US"/>
    </w:rPr>
  </w:style>
  <w:style w:type="paragraph" w:customStyle="1" w:styleId="xl201">
    <w:name w:val="xl20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2">
    <w:name w:val="xl20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3">
    <w:name w:val="xl203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4">
    <w:name w:val="xl204"/>
    <w:basedOn w:val="Normlny"/>
    <w:rsid w:val="005C145F"/>
    <w:pPr>
      <w:spacing w:before="100" w:beforeAutospacing="1" w:after="100" w:afterAutospacing="1"/>
      <w:jc w:val="right"/>
    </w:pPr>
    <w:rPr>
      <w:sz w:val="14"/>
      <w:szCs w:val="14"/>
      <w:lang w:eastAsia="en-US"/>
    </w:rPr>
  </w:style>
  <w:style w:type="paragraph" w:customStyle="1" w:styleId="xl205">
    <w:name w:val="xl20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6">
    <w:name w:val="xl206"/>
    <w:basedOn w:val="Normlny"/>
    <w:rsid w:val="005C145F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07">
    <w:name w:val="xl207"/>
    <w:basedOn w:val="Normlny"/>
    <w:rsid w:val="005C145F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08">
    <w:name w:val="xl208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09">
    <w:name w:val="xl20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10">
    <w:name w:val="xl21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11">
    <w:name w:val="xl21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12">
    <w:name w:val="xl21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13">
    <w:name w:val="xl21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214">
    <w:name w:val="xl21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215">
    <w:name w:val="xl215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16">
    <w:name w:val="xl216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217">
    <w:name w:val="xl217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18">
    <w:name w:val="xl218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19">
    <w:name w:val="xl219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0">
    <w:name w:val="xl220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1">
    <w:name w:val="xl221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2">
    <w:name w:val="xl222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3">
    <w:name w:val="xl223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4">
    <w:name w:val="xl224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5">
    <w:name w:val="xl225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26">
    <w:name w:val="xl226"/>
    <w:basedOn w:val="Normlny"/>
    <w:rsid w:val="005C145F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7">
    <w:name w:val="xl227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8">
    <w:name w:val="xl228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9">
    <w:name w:val="xl229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0">
    <w:name w:val="xl230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1">
    <w:name w:val="xl231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2">
    <w:name w:val="xl232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3">
    <w:name w:val="xl23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4">
    <w:name w:val="xl23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5">
    <w:name w:val="xl235"/>
    <w:basedOn w:val="Normlny"/>
    <w:rsid w:val="005C145F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36">
    <w:name w:val="xl236"/>
    <w:basedOn w:val="Normlny"/>
    <w:rsid w:val="005C145F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37">
    <w:name w:val="xl237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38">
    <w:name w:val="xl238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39">
    <w:name w:val="xl239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0">
    <w:name w:val="xl240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1">
    <w:name w:val="xl24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42">
    <w:name w:val="xl24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243">
    <w:name w:val="xl243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4">
    <w:name w:val="xl244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5">
    <w:name w:val="xl24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46">
    <w:name w:val="xl246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7">
    <w:name w:val="xl24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248">
    <w:name w:val="xl248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9">
    <w:name w:val="xl24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50">
    <w:name w:val="xl25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1">
    <w:name w:val="xl251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2">
    <w:name w:val="xl252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3">
    <w:name w:val="xl253"/>
    <w:basedOn w:val="Normlny"/>
    <w:rsid w:val="005C14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54">
    <w:name w:val="xl254"/>
    <w:basedOn w:val="Normlny"/>
    <w:rsid w:val="005C14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55">
    <w:name w:val="xl255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6">
    <w:name w:val="xl256"/>
    <w:basedOn w:val="Normlny"/>
    <w:rsid w:val="005C14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57">
    <w:name w:val="xl257"/>
    <w:basedOn w:val="Normlny"/>
    <w:rsid w:val="005C14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58">
    <w:name w:val="xl258"/>
    <w:basedOn w:val="Normlny"/>
    <w:rsid w:val="005C14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59">
    <w:name w:val="xl259"/>
    <w:basedOn w:val="Normlny"/>
    <w:rsid w:val="005C14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60">
    <w:name w:val="xl260"/>
    <w:basedOn w:val="Normlny"/>
    <w:rsid w:val="005C14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61">
    <w:name w:val="xl261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62">
    <w:name w:val="xl262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63">
    <w:name w:val="xl26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64">
    <w:name w:val="xl26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265">
    <w:name w:val="xl265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266">
    <w:name w:val="xl26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67">
    <w:name w:val="xl267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268">
    <w:name w:val="xl26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character" w:customStyle="1" w:styleId="Zkladntext7">
    <w:name w:val="Základný text (7)_"/>
    <w:link w:val="Zkladntext70"/>
    <w:locked/>
    <w:rsid w:val="005C145F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5C145F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  <w:szCs w:val="22"/>
      <w:lang w:val="en-US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5C145F"/>
    <w:rPr>
      <w:i/>
      <w:iCs/>
    </w:rPr>
  </w:style>
  <w:style w:type="table" w:customStyle="1" w:styleId="Mriekatabuky11">
    <w:name w:val="Mriežka tabuľky11"/>
    <w:basedOn w:val="Normlnatabuka"/>
    <w:next w:val="Mriekatabuky"/>
    <w:uiPriority w:val="59"/>
    <w:rsid w:val="005C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Predvolenpsmoodseku"/>
    <w:uiPriority w:val="99"/>
    <w:semiHidden/>
    <w:rsid w:val="005C145F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5C145F"/>
    <w:pPr>
      <w:keepNext w:val="0"/>
      <w:spacing w:before="240" w:after="60"/>
      <w:jc w:val="right"/>
    </w:pPr>
    <w:rPr>
      <w:b w:val="0"/>
      <w:bCs w:val="0"/>
      <w:u w:val="none"/>
      <w:lang w:eastAsia="cs-CZ"/>
    </w:rPr>
  </w:style>
  <w:style w:type="table" w:customStyle="1" w:styleId="TableNormal2">
    <w:name w:val="Table Normal2"/>
    <w:uiPriority w:val="2"/>
    <w:semiHidden/>
    <w:unhideWhenUsed/>
    <w:qFormat/>
    <w:rsid w:val="005C145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C145F"/>
    <w:pPr>
      <w:widowControl w:val="0"/>
      <w:autoSpaceDE w:val="0"/>
      <w:autoSpaceDN w:val="0"/>
      <w:spacing w:after="0"/>
      <w:ind w:left="35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1">
    <w:name w:val="Table Normal11"/>
    <w:uiPriority w:val="2"/>
    <w:semiHidden/>
    <w:unhideWhenUsed/>
    <w:qFormat/>
    <w:rsid w:val="005C145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uncate">
    <w:name w:val="truncate"/>
    <w:basedOn w:val="Predvolenpsmoodseku"/>
    <w:rsid w:val="006C687B"/>
  </w:style>
  <w:style w:type="paragraph" w:customStyle="1" w:styleId="msonormal0">
    <w:name w:val="msonormal"/>
    <w:basedOn w:val="Normlny"/>
    <w:rsid w:val="006C687B"/>
    <w:pPr>
      <w:spacing w:before="100" w:beforeAutospacing="1" w:after="100" w:afterAutospacing="1"/>
    </w:pPr>
  </w:style>
  <w:style w:type="character" w:customStyle="1" w:styleId="contact-street">
    <w:name w:val="contact-street"/>
    <w:basedOn w:val="Predvolenpsmoodseku"/>
    <w:rsid w:val="006C687B"/>
  </w:style>
  <w:style w:type="character" w:customStyle="1" w:styleId="contact-emailto">
    <w:name w:val="contact-emailto"/>
    <w:basedOn w:val="Predvolenpsmoodseku"/>
    <w:rsid w:val="006C687B"/>
  </w:style>
  <w:style w:type="character" w:customStyle="1" w:styleId="contact-telephone">
    <w:name w:val="contact-telephone"/>
    <w:basedOn w:val="Predvolenpsmoodseku"/>
    <w:rsid w:val="006C687B"/>
  </w:style>
  <w:style w:type="table" w:customStyle="1" w:styleId="Mriekatabuky5">
    <w:name w:val="Mriežka tabuľky5"/>
    <w:basedOn w:val="Normlnatabuka"/>
    <w:next w:val="Mriekatabuky"/>
    <w:uiPriority w:val="59"/>
    <w:rsid w:val="006C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ovantl43">
    <w:name w:val="Importovaný štýl 43"/>
    <w:rsid w:val="00A32FCE"/>
    <w:pPr>
      <w:numPr>
        <w:numId w:val="22"/>
      </w:numPr>
    </w:pPr>
  </w:style>
  <w:style w:type="paragraph" w:customStyle="1" w:styleId="m8779603285678141765default">
    <w:name w:val="m_8779603285678141765default"/>
    <w:basedOn w:val="Normlny"/>
    <w:rsid w:val="00D27638"/>
    <w:pPr>
      <w:spacing w:before="100" w:beforeAutospacing="1" w:after="100" w:afterAutospacing="1"/>
    </w:pPr>
    <w:rPr>
      <w:rFonts w:eastAsiaTheme="minorHAnsi"/>
    </w:rPr>
  </w:style>
  <w:style w:type="numbering" w:customStyle="1" w:styleId="Bezzoznamu2">
    <w:name w:val="Bez zoznamu2"/>
    <w:next w:val="Bezzoznamu"/>
    <w:uiPriority w:val="99"/>
    <w:semiHidden/>
    <w:unhideWhenUsed/>
    <w:rsid w:val="003D4BB9"/>
  </w:style>
  <w:style w:type="numbering" w:customStyle="1" w:styleId="Bezzoznamu12">
    <w:name w:val="Bez zoznamu12"/>
    <w:next w:val="Bezzoznamu"/>
    <w:uiPriority w:val="99"/>
    <w:semiHidden/>
    <w:unhideWhenUsed/>
    <w:rsid w:val="003D4BB9"/>
  </w:style>
  <w:style w:type="table" w:customStyle="1" w:styleId="Mriekatabuky3">
    <w:name w:val="Mriežka tabuľky3"/>
    <w:basedOn w:val="Normlnatabuka"/>
    <w:next w:val="Mriekatabuky"/>
    <w:uiPriority w:val="59"/>
    <w:rsid w:val="003D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1">
    <w:name w:val="Mriežka tabuľky51"/>
    <w:basedOn w:val="Normlnatabuka"/>
    <w:next w:val="Mriekatabuky"/>
    <w:uiPriority w:val="59"/>
    <w:rsid w:val="003D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2">
    <w:name w:val="Mriežka tabuľky12"/>
    <w:basedOn w:val="Normlnatabuka"/>
    <w:next w:val="Mriekatabuky"/>
    <w:uiPriority w:val="59"/>
    <w:rsid w:val="003D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redvolenpsmoodseku"/>
    <w:rsid w:val="003D4BB9"/>
  </w:style>
  <w:style w:type="numbering" w:customStyle="1" w:styleId="TOMAS">
    <w:name w:val="TOMAS"/>
    <w:rsid w:val="003810AD"/>
    <w:pPr>
      <w:numPr>
        <w:numId w:val="42"/>
      </w:numPr>
    </w:pPr>
  </w:style>
  <w:style w:type="table" w:customStyle="1" w:styleId="Mriekatabuky4">
    <w:name w:val="Mriežka tabuľky4"/>
    <w:basedOn w:val="Normlnatabuka"/>
    <w:next w:val="Mriekatabuky"/>
    <w:uiPriority w:val="59"/>
    <w:rsid w:val="005B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OMAS1">
    <w:name w:val="TOMAS1"/>
    <w:rsid w:val="005B3D22"/>
  </w:style>
  <w:style w:type="paragraph" w:styleId="Obsah1">
    <w:name w:val="toc 1"/>
    <w:basedOn w:val="Normlny"/>
    <w:next w:val="Normlny"/>
    <w:autoRedefine/>
    <w:uiPriority w:val="39"/>
    <w:unhideWhenUsed/>
    <w:rsid w:val="00400A8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D9470A785846AB66B9D6B2DE1A97" ma:contentTypeVersion="6" ma:contentTypeDescription="Create a new document." ma:contentTypeScope="" ma:versionID="340aaee83b7d8b391d1830ed5e88b4c5">
  <xsd:schema xmlns:xsd="http://www.w3.org/2001/XMLSchema" xmlns:xs="http://www.w3.org/2001/XMLSchema" xmlns:p="http://schemas.microsoft.com/office/2006/metadata/properties" xmlns:ns3="bec9edef-a9ce-48f5-a0ef-209eb1edb2d6" targetNamespace="http://schemas.microsoft.com/office/2006/metadata/properties" ma:root="true" ma:fieldsID="00bb4618075a8bbc3e0de0b15e6cded6" ns3:_="">
    <xsd:import namespace="bec9edef-a9ce-48f5-a0ef-209eb1edb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9edef-a9ce-48f5-a0ef-209eb1edb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BD4A-E04B-4B89-8693-0A7CD6AFB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9edef-a9ce-48f5-a0ef-209eb1edb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B5D3A-EE35-4936-A703-C307D78C5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44149-B072-4BF8-A94F-E18C1E868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FE8710-F952-4234-B1DF-62A84544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52</vt:i4>
      </vt:variant>
      <vt:variant>
        <vt:lpstr>Název</vt:lpstr>
      </vt:variant>
      <vt:variant>
        <vt:i4>1</vt:i4>
      </vt:variant>
    </vt:vector>
  </HeadingPairs>
  <TitlesOfParts>
    <vt:vector size="54" baseType="lpstr">
      <vt:lpstr/>
      <vt:lpstr>    A. Pokyny na vypracovanie ponuky</vt:lpstr>
      <vt:lpstr>    ČASŤ I. VŠEOBECNÉ INFORMÁCIE</vt:lpstr>
      <vt:lpstr>        Identifikácia verejného obstarávateľa</vt:lpstr>
      <vt:lpstr>        Úvodné ustanovenia</vt:lpstr>
      <vt:lpstr>        Predmet zákazky</vt:lpstr>
      <vt:lpstr>        Rozsah a úplnosť dodávky</vt:lpstr>
      <vt:lpstr>        Zdroj finančných prostriedkov</vt:lpstr>
      <vt:lpstr>        Typ zmluvy</vt:lpstr>
      <vt:lpstr>        Miesto a termín plnenia</vt:lpstr>
      <vt:lpstr>        Oprávnení uchádzači</vt:lpstr>
      <vt:lpstr>    Časť II. KOMUNIKÁCIA A VYSVETĽOVANIE</vt:lpstr>
      <vt:lpstr>        Komunikácia medzi verejným obstarávateľom a záujemcami/uchádzačmi </vt:lpstr>
      <vt:lpstr>        Vysvetľovanie súťažných podkladov </vt:lpstr>
      <vt:lpstr>        Obhliadka miesta poskytovanie služieb</vt:lpstr>
      <vt:lpstr>    Časť III. PRÍPRAVA PONUKY</vt:lpstr>
      <vt:lpstr>        Jazyk ponuky</vt:lpstr>
      <vt:lpstr>        Zábezpeka</vt:lpstr>
      <vt:lpstr>        Vyhotovenie ponuky</vt:lpstr>
      <vt:lpstr>        Mena a ceny uvádzané v ponuke</vt:lpstr>
      <vt:lpstr>        Variantné riešenie</vt:lpstr>
      <vt:lpstr>        Lehota viazanosti ponuky</vt:lpstr>
      <vt:lpstr>        Obsah elektronickej ponuky</vt:lpstr>
      <vt:lpstr>        Predloženie ponuky</vt:lpstr>
      <vt:lpstr>        Spôsob a termín predkladania ponúk</vt:lpstr>
      <vt:lpstr>        Doplnenie, zmena a odvolanie ponuky</vt:lpstr>
      <vt:lpstr>    Časť IV. OTVÁRANIE A VYHODNOTENIE PONÚK</vt:lpstr>
      <vt:lpstr>        Otváranie ponúk</vt:lpstr>
      <vt:lpstr>        Vyhodnotenie ponúk</vt:lpstr>
      <vt:lpstr>        Splnenie podmienok účasti uchádzačov</vt:lpstr>
      <vt:lpstr>    Časť V. PRIJATIE PONUKY</vt:lpstr>
      <vt:lpstr>        Oznámenie o úspešnosti ponuky</vt:lpstr>
      <vt:lpstr>        Uzatvorenie zmluvy </vt:lpstr>
      <vt:lpstr>        Subdodávatelia</vt:lpstr>
      <vt:lpstr>    ČASŤ VI. ĎALŠIE INFORMÁCIE</vt:lpstr>
      <vt:lpstr>        Zrušenie použitého postupu zadávania zákazky</vt:lpstr>
      <vt:lpstr>        </vt:lpstr>
      <vt:lpstr>        Dôvernosť procesu verejného obstarávania</vt:lpstr>
      <vt:lpstr>        </vt:lpstr>
      <vt:lpstr>    Zabezpečenie služieb osobnej železničnej dopravy  - Cykloturistický vlak Záhoráč</vt:lpstr>
      <vt:lpstr>    B. Opis predmetu zákazky</vt:lpstr>
      <vt:lpstr>    C. Spôsob určenia ceny a kritérium na vyhodnotenie ponúk</vt:lpstr>
      <vt:lpstr>    ZABEZPEČENIE SLUŽIEB OSOBNEJ ŽELEZNIČNEJ DOPRAVY  - CYKLOTURISTICKÝ VLAK ZÁHORÁČ</vt:lpstr>
      <vt:lpstr>    D. Obchodné podmienky uskutočnenia predmetu zákazky</vt:lpstr>
      <vt:lpstr>    Odplata</vt:lpstr>
      <vt:lpstr>    ZABEZPEČENIE SLUŽIEB OSOBNEJ ŽELEZNIČNEJ DOPRAVY  - CYKLOTURISTICKÝ VLAK ZÁHORÁČ</vt:lpstr>
      <vt:lpstr>    E. Podmienky účasti uchádzačov</vt:lpstr>
      <vt:lpstr>    Príloha č. 1 súťažných podkladov</vt:lpstr>
      <vt:lpstr>    Príloha č. 2 súťažných podkladov</vt:lpstr>
      <vt:lpstr>    Príloha č. 4 súťažných podkladov</vt:lpstr>
      <vt:lpstr>    Príloha č. 5 súťažných podkladov</vt:lpstr>
      <vt:lpstr>    Príloha č. 6 súťažných podkladov</vt:lpstr>
      <vt:lpstr>    Príloha č. 7 súťažných podkladov</vt:lpstr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Jaris</dc:creator>
  <cp:lastModifiedBy>Jaris</cp:lastModifiedBy>
  <cp:revision>3</cp:revision>
  <cp:lastPrinted>2020-01-02T12:12:00Z</cp:lastPrinted>
  <dcterms:created xsi:type="dcterms:W3CDTF">2020-02-17T15:00:00Z</dcterms:created>
  <dcterms:modified xsi:type="dcterms:W3CDTF">2020-02-17T15:05:00Z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0x0101009A88D9470A785846AB66B9D6B2DE1A97</vt:lpwstr>
  </property>
</Properties>
</file>